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CA39F" w14:textId="1576E58F" w:rsidR="00AE72D6" w:rsidRDefault="00A066A4" w:rsidP="00AE72D6">
      <w:pPr>
        <w:jc w:val="center"/>
        <w:rPr>
          <w:sz w:val="28"/>
          <w:szCs w:val="28"/>
        </w:rPr>
      </w:pPr>
      <w:r>
        <w:rPr>
          <w:sz w:val="28"/>
          <w:szCs w:val="28"/>
        </w:rPr>
        <w:t xml:space="preserve">Федеральное государственное образовательное бюджетное учреждение </w:t>
      </w:r>
    </w:p>
    <w:p w14:paraId="0D516DED" w14:textId="7252D653" w:rsidR="00A066A4" w:rsidRPr="00AE72D6" w:rsidRDefault="00A066A4" w:rsidP="00AE72D6">
      <w:pPr>
        <w:jc w:val="center"/>
        <w:rPr>
          <w:sz w:val="28"/>
          <w:szCs w:val="28"/>
        </w:rPr>
      </w:pPr>
      <w:r>
        <w:rPr>
          <w:sz w:val="28"/>
          <w:szCs w:val="28"/>
        </w:rPr>
        <w:t>высшего образования</w:t>
      </w:r>
    </w:p>
    <w:p w14:paraId="001635AB" w14:textId="77777777" w:rsidR="00A066A4" w:rsidRPr="00A066A4" w:rsidRDefault="00A066A4" w:rsidP="00AE72D6">
      <w:pPr>
        <w:jc w:val="center"/>
        <w:rPr>
          <w:b/>
          <w:sz w:val="28"/>
          <w:szCs w:val="28"/>
        </w:rPr>
      </w:pPr>
      <w:r w:rsidRPr="00A066A4">
        <w:rPr>
          <w:b/>
          <w:sz w:val="28"/>
          <w:szCs w:val="28"/>
        </w:rPr>
        <w:t xml:space="preserve">«ФИНАСОВЫЙ УНИВЕРСИТЕТ </w:t>
      </w:r>
    </w:p>
    <w:p w14:paraId="38304E16" w14:textId="6D701659" w:rsidR="00AE72D6" w:rsidRPr="00A066A4" w:rsidRDefault="00A066A4" w:rsidP="00AE72D6">
      <w:pPr>
        <w:jc w:val="center"/>
        <w:rPr>
          <w:b/>
          <w:sz w:val="28"/>
          <w:szCs w:val="28"/>
        </w:rPr>
      </w:pPr>
      <w:r w:rsidRPr="00A066A4">
        <w:rPr>
          <w:b/>
          <w:sz w:val="28"/>
          <w:szCs w:val="28"/>
        </w:rPr>
        <w:t xml:space="preserve">ПРИ ПРАВИТЕЛЬСТВЕ РОССИЙСКОЙ ФЕДЕРАЦИИ </w:t>
      </w:r>
    </w:p>
    <w:p w14:paraId="0DB4D585" w14:textId="51D40EB9" w:rsidR="00A066A4" w:rsidRPr="00A066A4" w:rsidRDefault="00A066A4" w:rsidP="00AE72D6">
      <w:pPr>
        <w:jc w:val="center"/>
        <w:rPr>
          <w:b/>
          <w:sz w:val="28"/>
          <w:szCs w:val="28"/>
        </w:rPr>
      </w:pPr>
      <w:r w:rsidRPr="00A066A4">
        <w:rPr>
          <w:b/>
          <w:sz w:val="28"/>
          <w:szCs w:val="28"/>
        </w:rPr>
        <w:t>(Финансовый университет)</w:t>
      </w:r>
    </w:p>
    <w:p w14:paraId="4F45A599" w14:textId="3DEEC8FB" w:rsidR="00A066A4" w:rsidRDefault="00A066A4" w:rsidP="00AE72D6">
      <w:pPr>
        <w:jc w:val="center"/>
        <w:rPr>
          <w:sz w:val="28"/>
          <w:szCs w:val="28"/>
        </w:rPr>
      </w:pPr>
    </w:p>
    <w:p w14:paraId="0CA11C54" w14:textId="48C96816" w:rsidR="00A066A4" w:rsidRPr="00A066A4" w:rsidRDefault="00A066A4" w:rsidP="00AE72D6">
      <w:pPr>
        <w:jc w:val="center"/>
        <w:rPr>
          <w:b/>
          <w:sz w:val="28"/>
          <w:szCs w:val="28"/>
        </w:rPr>
      </w:pPr>
      <w:r w:rsidRPr="00A066A4">
        <w:rPr>
          <w:b/>
          <w:sz w:val="28"/>
          <w:szCs w:val="28"/>
        </w:rPr>
        <w:t>Департамент правового регулирования экономической деятельности</w:t>
      </w:r>
    </w:p>
    <w:p w14:paraId="30306847" w14:textId="77777777" w:rsidR="00AE72D6" w:rsidRDefault="00AE72D6" w:rsidP="00AE72D6">
      <w:pPr>
        <w:jc w:val="right"/>
        <w:rPr>
          <w:sz w:val="28"/>
          <w:szCs w:val="28"/>
        </w:rPr>
      </w:pPr>
    </w:p>
    <w:tbl>
      <w:tblPr>
        <w:tblW w:w="4494" w:type="dxa"/>
        <w:tblInd w:w="5556" w:type="dxa"/>
        <w:tblLook w:val="04A0" w:firstRow="1" w:lastRow="0" w:firstColumn="1" w:lastColumn="0" w:noHBand="0" w:noVBand="1"/>
      </w:tblPr>
      <w:tblGrid>
        <w:gridCol w:w="4494"/>
      </w:tblGrid>
      <w:tr w:rsidR="00AE72D6" w14:paraId="265B1426" w14:textId="77777777" w:rsidTr="006D566D">
        <w:trPr>
          <w:trHeight w:val="842"/>
        </w:trPr>
        <w:tc>
          <w:tcPr>
            <w:tcW w:w="4494" w:type="dxa"/>
            <w:hideMark/>
          </w:tcPr>
          <w:p w14:paraId="4C1D2DCE" w14:textId="77777777" w:rsidR="00AE72D6" w:rsidRPr="0045079A" w:rsidRDefault="00AE72D6" w:rsidP="00A014FE">
            <w:pPr>
              <w:rPr>
                <w:caps/>
                <w:sz w:val="28"/>
                <w:szCs w:val="28"/>
              </w:rPr>
            </w:pPr>
            <w:r w:rsidRPr="0045079A">
              <w:rPr>
                <w:caps/>
                <w:sz w:val="28"/>
                <w:szCs w:val="28"/>
              </w:rPr>
              <w:t>утверждаю</w:t>
            </w:r>
          </w:p>
          <w:p w14:paraId="167312A7" w14:textId="77777777" w:rsidR="00AE72D6" w:rsidRPr="00F77208" w:rsidRDefault="00AE72D6" w:rsidP="00A014FE">
            <w:pPr>
              <w:rPr>
                <w:caps/>
                <w:sz w:val="28"/>
                <w:szCs w:val="28"/>
                <w:highlight w:val="yellow"/>
              </w:rPr>
            </w:pPr>
          </w:p>
          <w:p w14:paraId="579F49D6" w14:textId="4E163939" w:rsidR="00AE72D6" w:rsidRPr="00082FBE" w:rsidRDefault="003B7347" w:rsidP="00A014FE">
            <w:pPr>
              <w:rPr>
                <w:sz w:val="28"/>
                <w:szCs w:val="28"/>
              </w:rPr>
            </w:pPr>
            <w:r w:rsidRPr="00082FBE">
              <w:rPr>
                <w:sz w:val="28"/>
                <w:szCs w:val="28"/>
              </w:rPr>
              <w:t>П</w:t>
            </w:r>
            <w:r w:rsidR="00A014FE">
              <w:rPr>
                <w:sz w:val="28"/>
                <w:szCs w:val="28"/>
              </w:rPr>
              <w:t>роректор</w:t>
            </w:r>
            <w:r w:rsidR="00AE72D6" w:rsidRPr="00082FBE">
              <w:rPr>
                <w:sz w:val="28"/>
                <w:szCs w:val="28"/>
              </w:rPr>
              <w:t xml:space="preserve"> </w:t>
            </w:r>
            <w:r w:rsidRPr="00082FBE">
              <w:rPr>
                <w:sz w:val="28"/>
                <w:szCs w:val="28"/>
              </w:rPr>
              <w:t>по учебной и методической работе</w:t>
            </w:r>
          </w:p>
          <w:p w14:paraId="14E0874A" w14:textId="77777777" w:rsidR="00AE72D6" w:rsidRPr="00082FBE" w:rsidRDefault="00AE72D6" w:rsidP="00A014FE">
            <w:pPr>
              <w:rPr>
                <w:sz w:val="28"/>
                <w:szCs w:val="28"/>
              </w:rPr>
            </w:pPr>
          </w:p>
          <w:p w14:paraId="04B2CE9E" w14:textId="46B980FB" w:rsidR="00AE72D6" w:rsidRPr="00082FBE" w:rsidRDefault="00AE72D6" w:rsidP="00A014FE">
            <w:pPr>
              <w:rPr>
                <w:sz w:val="28"/>
                <w:szCs w:val="28"/>
              </w:rPr>
            </w:pPr>
            <w:r w:rsidRPr="00082FBE">
              <w:rPr>
                <w:sz w:val="28"/>
                <w:szCs w:val="28"/>
              </w:rPr>
              <w:t xml:space="preserve">____________ </w:t>
            </w:r>
            <w:r w:rsidR="003B7347" w:rsidRPr="00082FBE">
              <w:rPr>
                <w:sz w:val="28"/>
                <w:szCs w:val="28"/>
              </w:rPr>
              <w:t>Е. А. Каменева</w:t>
            </w:r>
          </w:p>
          <w:p w14:paraId="5AAD47BB" w14:textId="77777777" w:rsidR="00AE72D6" w:rsidRPr="00F77208" w:rsidRDefault="00AE72D6" w:rsidP="00A014FE">
            <w:pPr>
              <w:rPr>
                <w:sz w:val="28"/>
                <w:szCs w:val="28"/>
                <w:highlight w:val="yellow"/>
              </w:rPr>
            </w:pPr>
          </w:p>
          <w:p w14:paraId="44A5C3F3" w14:textId="77C56EF9" w:rsidR="00AE72D6" w:rsidRPr="0045079A" w:rsidRDefault="0045079A" w:rsidP="00D51796">
            <w:pPr>
              <w:rPr>
                <w:sz w:val="28"/>
                <w:szCs w:val="28"/>
              </w:rPr>
            </w:pPr>
            <w:r>
              <w:rPr>
                <w:sz w:val="28"/>
                <w:szCs w:val="28"/>
              </w:rPr>
              <w:t>«_</w:t>
            </w:r>
            <w:r w:rsidR="00D51796">
              <w:rPr>
                <w:sz w:val="28"/>
                <w:szCs w:val="28"/>
              </w:rPr>
              <w:t>27</w:t>
            </w:r>
            <w:r>
              <w:rPr>
                <w:sz w:val="28"/>
                <w:szCs w:val="28"/>
              </w:rPr>
              <w:t>_»_____</w:t>
            </w:r>
            <w:r w:rsidR="00D51796">
              <w:rPr>
                <w:sz w:val="28"/>
                <w:szCs w:val="28"/>
              </w:rPr>
              <w:t>июня</w:t>
            </w:r>
            <w:bookmarkStart w:id="0" w:name="_GoBack"/>
            <w:bookmarkEnd w:id="0"/>
            <w:r>
              <w:rPr>
                <w:sz w:val="28"/>
                <w:szCs w:val="28"/>
              </w:rPr>
              <w:t>_____</w:t>
            </w:r>
            <w:r w:rsidR="00AE72D6" w:rsidRPr="0045079A">
              <w:rPr>
                <w:sz w:val="28"/>
                <w:szCs w:val="28"/>
              </w:rPr>
              <w:t>20</w:t>
            </w:r>
            <w:r>
              <w:rPr>
                <w:sz w:val="28"/>
                <w:szCs w:val="28"/>
              </w:rPr>
              <w:t>23</w:t>
            </w:r>
            <w:r w:rsidR="00AE72D6" w:rsidRPr="0045079A">
              <w:rPr>
                <w:sz w:val="28"/>
                <w:szCs w:val="28"/>
              </w:rPr>
              <w:t>г.</w:t>
            </w:r>
          </w:p>
        </w:tc>
      </w:tr>
      <w:tr w:rsidR="00AE72D6" w14:paraId="782F8598" w14:textId="77777777" w:rsidTr="006D566D">
        <w:trPr>
          <w:trHeight w:val="842"/>
        </w:trPr>
        <w:tc>
          <w:tcPr>
            <w:tcW w:w="4494" w:type="dxa"/>
          </w:tcPr>
          <w:p w14:paraId="0F20CB9A" w14:textId="77777777" w:rsidR="00AE72D6" w:rsidRPr="00F77208" w:rsidRDefault="00AE72D6" w:rsidP="006D566D">
            <w:pPr>
              <w:jc w:val="both"/>
              <w:rPr>
                <w:caps/>
                <w:sz w:val="28"/>
                <w:szCs w:val="28"/>
                <w:highlight w:val="yellow"/>
              </w:rPr>
            </w:pPr>
          </w:p>
        </w:tc>
      </w:tr>
      <w:tr w:rsidR="00AE72D6" w14:paraId="72F046F2" w14:textId="77777777" w:rsidTr="006D566D">
        <w:trPr>
          <w:trHeight w:val="842"/>
        </w:trPr>
        <w:tc>
          <w:tcPr>
            <w:tcW w:w="4494" w:type="dxa"/>
          </w:tcPr>
          <w:p w14:paraId="52251054" w14:textId="77777777" w:rsidR="00AE72D6" w:rsidRPr="002B020D" w:rsidRDefault="00AE72D6" w:rsidP="006D566D">
            <w:pPr>
              <w:jc w:val="both"/>
              <w:rPr>
                <w:caps/>
                <w:sz w:val="28"/>
                <w:szCs w:val="28"/>
              </w:rPr>
            </w:pPr>
          </w:p>
        </w:tc>
      </w:tr>
    </w:tbl>
    <w:p w14:paraId="06DEA95B" w14:textId="51387A75" w:rsidR="00AE72D6" w:rsidRDefault="00A066A4" w:rsidP="00AE72D6">
      <w:pPr>
        <w:jc w:val="center"/>
        <w:rPr>
          <w:sz w:val="32"/>
          <w:szCs w:val="32"/>
        </w:rPr>
      </w:pPr>
      <w:r w:rsidRPr="00A066A4">
        <w:rPr>
          <w:sz w:val="32"/>
          <w:szCs w:val="32"/>
        </w:rPr>
        <w:t>С.</w:t>
      </w:r>
      <w:r>
        <w:rPr>
          <w:sz w:val="32"/>
          <w:szCs w:val="32"/>
        </w:rPr>
        <w:t xml:space="preserve"> </w:t>
      </w:r>
      <w:r w:rsidRPr="00A066A4">
        <w:rPr>
          <w:sz w:val="32"/>
          <w:szCs w:val="32"/>
        </w:rPr>
        <w:t>С. Бочкова</w:t>
      </w:r>
      <w:r w:rsidR="00AE72D6" w:rsidRPr="00A066A4">
        <w:rPr>
          <w:sz w:val="32"/>
          <w:szCs w:val="32"/>
        </w:rPr>
        <w:t xml:space="preserve"> </w:t>
      </w:r>
    </w:p>
    <w:p w14:paraId="7EBECD11" w14:textId="78CDFAF6" w:rsidR="00A066A4" w:rsidRDefault="00A066A4" w:rsidP="00AE72D6">
      <w:pPr>
        <w:jc w:val="center"/>
        <w:rPr>
          <w:sz w:val="32"/>
          <w:szCs w:val="32"/>
        </w:rPr>
      </w:pPr>
    </w:p>
    <w:p w14:paraId="11219DE4" w14:textId="27FC3976" w:rsidR="00A066A4" w:rsidRPr="0045079A" w:rsidRDefault="00A066A4" w:rsidP="00AE72D6">
      <w:pPr>
        <w:jc w:val="center"/>
        <w:rPr>
          <w:b/>
          <w:sz w:val="32"/>
          <w:szCs w:val="32"/>
        </w:rPr>
      </w:pPr>
      <w:r w:rsidRPr="0045079A">
        <w:rPr>
          <w:b/>
          <w:sz w:val="32"/>
          <w:szCs w:val="32"/>
        </w:rPr>
        <w:t>Правов</w:t>
      </w:r>
      <w:r w:rsidR="00A11C8D" w:rsidRPr="0045079A">
        <w:rPr>
          <w:b/>
          <w:sz w:val="32"/>
          <w:szCs w:val="32"/>
        </w:rPr>
        <w:t>ы</w:t>
      </w:r>
      <w:r w:rsidRPr="0045079A">
        <w:rPr>
          <w:b/>
          <w:sz w:val="32"/>
          <w:szCs w:val="32"/>
        </w:rPr>
        <w:t xml:space="preserve">е </w:t>
      </w:r>
      <w:r w:rsidR="00273F26" w:rsidRPr="0045079A">
        <w:rPr>
          <w:b/>
          <w:sz w:val="32"/>
          <w:szCs w:val="32"/>
        </w:rPr>
        <w:t>основы</w:t>
      </w:r>
      <w:r w:rsidRPr="0045079A">
        <w:rPr>
          <w:b/>
          <w:sz w:val="32"/>
          <w:szCs w:val="32"/>
        </w:rPr>
        <w:t xml:space="preserve"> журналистской деятельности</w:t>
      </w:r>
    </w:p>
    <w:p w14:paraId="77BF84D2" w14:textId="77777777" w:rsidR="00A066A4" w:rsidRPr="0045079A" w:rsidRDefault="00A066A4" w:rsidP="00AE72D6">
      <w:pPr>
        <w:jc w:val="center"/>
        <w:rPr>
          <w:b/>
          <w:sz w:val="28"/>
          <w:szCs w:val="28"/>
        </w:rPr>
      </w:pPr>
    </w:p>
    <w:p w14:paraId="779F89E6" w14:textId="77777777" w:rsidR="00A066A4" w:rsidRPr="0045079A" w:rsidRDefault="00A066A4" w:rsidP="00AE72D6">
      <w:pPr>
        <w:jc w:val="center"/>
        <w:rPr>
          <w:b/>
          <w:sz w:val="28"/>
          <w:szCs w:val="28"/>
        </w:rPr>
      </w:pPr>
    </w:p>
    <w:p w14:paraId="0514523F" w14:textId="09575D36" w:rsidR="00AE72D6" w:rsidRPr="0045079A" w:rsidRDefault="00AE72D6" w:rsidP="00AE72D6">
      <w:pPr>
        <w:jc w:val="center"/>
        <w:rPr>
          <w:b/>
          <w:sz w:val="28"/>
          <w:szCs w:val="28"/>
        </w:rPr>
      </w:pPr>
      <w:r w:rsidRPr="0045079A">
        <w:rPr>
          <w:b/>
          <w:sz w:val="28"/>
          <w:szCs w:val="28"/>
        </w:rPr>
        <w:t>Рабочая программа дисциплины</w:t>
      </w:r>
    </w:p>
    <w:p w14:paraId="4741043C" w14:textId="244C480B" w:rsidR="00A066A4" w:rsidRPr="0045079A" w:rsidRDefault="00AE72D6" w:rsidP="00A066A4">
      <w:pPr>
        <w:spacing w:line="276" w:lineRule="auto"/>
        <w:jc w:val="center"/>
        <w:rPr>
          <w:sz w:val="28"/>
          <w:szCs w:val="28"/>
        </w:rPr>
      </w:pPr>
      <w:r w:rsidRPr="0045079A">
        <w:rPr>
          <w:sz w:val="28"/>
          <w:szCs w:val="28"/>
        </w:rPr>
        <w:t>для студентов, обучающихся по направлению подготовки</w:t>
      </w:r>
    </w:p>
    <w:p w14:paraId="39607A2A" w14:textId="54699E23" w:rsidR="00A066A4" w:rsidRPr="0045079A" w:rsidRDefault="00A066A4" w:rsidP="00A066A4">
      <w:pPr>
        <w:spacing w:line="276" w:lineRule="auto"/>
        <w:jc w:val="center"/>
        <w:rPr>
          <w:bCs/>
          <w:sz w:val="28"/>
          <w:szCs w:val="28"/>
        </w:rPr>
      </w:pPr>
      <w:r w:rsidRPr="0045079A">
        <w:rPr>
          <w:bCs/>
          <w:sz w:val="28"/>
          <w:szCs w:val="28"/>
        </w:rPr>
        <w:t>42.03.01 – «Реклама и связи с общественностью»</w:t>
      </w:r>
      <w:r w:rsidR="00E845B8" w:rsidRPr="0045079A">
        <w:rPr>
          <w:bCs/>
          <w:sz w:val="28"/>
          <w:szCs w:val="28"/>
        </w:rPr>
        <w:t>,</w:t>
      </w:r>
    </w:p>
    <w:p w14:paraId="1E6DC0D9" w14:textId="62354CBD" w:rsidR="00A066A4" w:rsidRPr="0045079A" w:rsidRDefault="00E845B8" w:rsidP="00E845B8">
      <w:pPr>
        <w:spacing w:line="276" w:lineRule="auto"/>
        <w:jc w:val="center"/>
        <w:rPr>
          <w:color w:val="000000" w:themeColor="text1"/>
          <w:sz w:val="28"/>
          <w:szCs w:val="28"/>
        </w:rPr>
      </w:pPr>
      <w:r w:rsidRPr="0045079A">
        <w:rPr>
          <w:bCs/>
          <w:color w:val="000000" w:themeColor="text1"/>
          <w:sz w:val="28"/>
          <w:szCs w:val="28"/>
        </w:rPr>
        <w:t>п</w:t>
      </w:r>
      <w:r w:rsidR="00A066A4" w:rsidRPr="0045079A">
        <w:rPr>
          <w:bCs/>
          <w:color w:val="000000" w:themeColor="text1"/>
          <w:sz w:val="28"/>
          <w:szCs w:val="28"/>
        </w:rPr>
        <w:t>рофил</w:t>
      </w:r>
      <w:r w:rsidR="00450EE7" w:rsidRPr="0045079A">
        <w:rPr>
          <w:bCs/>
          <w:color w:val="000000" w:themeColor="text1"/>
          <w:sz w:val="28"/>
          <w:szCs w:val="28"/>
        </w:rPr>
        <w:t>и</w:t>
      </w:r>
      <w:r w:rsidRPr="0045079A">
        <w:rPr>
          <w:bCs/>
          <w:color w:val="000000" w:themeColor="text1"/>
          <w:sz w:val="28"/>
          <w:szCs w:val="28"/>
        </w:rPr>
        <w:t>:</w:t>
      </w:r>
      <w:r w:rsidR="00C865CC" w:rsidRPr="0045079A">
        <w:rPr>
          <w:color w:val="000000" w:themeColor="text1"/>
          <w:sz w:val="28"/>
          <w:szCs w:val="28"/>
        </w:rPr>
        <w:t xml:space="preserve"> «</w:t>
      </w:r>
      <w:proofErr w:type="spellStart"/>
      <w:r w:rsidR="00C865CC" w:rsidRPr="0045079A">
        <w:rPr>
          <w:color w:val="000000" w:themeColor="text1"/>
          <w:sz w:val="28"/>
          <w:szCs w:val="28"/>
        </w:rPr>
        <w:t>Cвязи</w:t>
      </w:r>
      <w:proofErr w:type="spellEnd"/>
      <w:r w:rsidR="00C865CC" w:rsidRPr="0045079A">
        <w:rPr>
          <w:color w:val="000000" w:themeColor="text1"/>
          <w:sz w:val="28"/>
          <w:szCs w:val="28"/>
        </w:rPr>
        <w:t xml:space="preserve"> с общественностью в политике и бизнесе (с част. </w:t>
      </w:r>
      <w:proofErr w:type="spellStart"/>
      <w:r w:rsidR="00C865CC" w:rsidRPr="0045079A">
        <w:rPr>
          <w:color w:val="000000" w:themeColor="text1"/>
          <w:sz w:val="28"/>
          <w:szCs w:val="28"/>
        </w:rPr>
        <w:t>реализ</w:t>
      </w:r>
      <w:proofErr w:type="spellEnd"/>
      <w:r w:rsidR="00C865CC" w:rsidRPr="0045079A">
        <w:rPr>
          <w:color w:val="000000" w:themeColor="text1"/>
          <w:sz w:val="28"/>
          <w:szCs w:val="28"/>
        </w:rPr>
        <w:t>. на англ. языке)»;</w:t>
      </w:r>
      <w:r w:rsidR="00A066A4" w:rsidRPr="0045079A">
        <w:rPr>
          <w:bCs/>
          <w:color w:val="000000" w:themeColor="text1"/>
          <w:sz w:val="28"/>
          <w:szCs w:val="28"/>
        </w:rPr>
        <w:t xml:space="preserve"> </w:t>
      </w:r>
      <w:r w:rsidRPr="0045079A">
        <w:rPr>
          <w:color w:val="000000" w:themeColor="text1"/>
          <w:sz w:val="28"/>
          <w:szCs w:val="28"/>
        </w:rPr>
        <w:t>«Общественно-политическая и бизнес-журналистика»;</w:t>
      </w:r>
    </w:p>
    <w:p w14:paraId="237EA9A3" w14:textId="2FE4CE0F" w:rsidR="00E845B8" w:rsidRPr="007C6A7E" w:rsidRDefault="00E845B8" w:rsidP="00E845B8">
      <w:pPr>
        <w:spacing w:line="276" w:lineRule="auto"/>
        <w:jc w:val="center"/>
        <w:rPr>
          <w:bCs/>
          <w:color w:val="000000" w:themeColor="text1"/>
          <w:sz w:val="28"/>
          <w:szCs w:val="28"/>
        </w:rPr>
      </w:pPr>
      <w:r w:rsidRPr="0045079A">
        <w:rPr>
          <w:bCs/>
          <w:color w:val="000000" w:themeColor="text1"/>
          <w:sz w:val="28"/>
          <w:szCs w:val="28"/>
        </w:rPr>
        <w:t>«</w:t>
      </w:r>
      <w:proofErr w:type="spellStart"/>
      <w:r w:rsidRPr="0045079A">
        <w:rPr>
          <w:bCs/>
          <w:color w:val="000000" w:themeColor="text1"/>
          <w:sz w:val="28"/>
          <w:szCs w:val="28"/>
        </w:rPr>
        <w:t>Медиаинновации</w:t>
      </w:r>
      <w:proofErr w:type="spellEnd"/>
      <w:r w:rsidRPr="0045079A">
        <w:rPr>
          <w:bCs/>
          <w:color w:val="000000" w:themeColor="text1"/>
          <w:sz w:val="28"/>
          <w:szCs w:val="28"/>
        </w:rPr>
        <w:t xml:space="preserve">»; </w:t>
      </w:r>
      <w:r w:rsidR="001B5E0D">
        <w:rPr>
          <w:bCs/>
          <w:color w:val="000000" w:themeColor="text1"/>
          <w:sz w:val="28"/>
          <w:szCs w:val="28"/>
        </w:rPr>
        <w:t>«</w:t>
      </w:r>
      <w:proofErr w:type="spellStart"/>
      <w:r w:rsidRPr="0045079A">
        <w:rPr>
          <w:color w:val="000000" w:themeColor="text1"/>
          <w:sz w:val="28"/>
          <w:szCs w:val="28"/>
        </w:rPr>
        <w:t>Cвязи</w:t>
      </w:r>
      <w:proofErr w:type="spellEnd"/>
      <w:r w:rsidRPr="0045079A">
        <w:rPr>
          <w:color w:val="000000" w:themeColor="text1"/>
          <w:sz w:val="28"/>
          <w:szCs w:val="28"/>
        </w:rPr>
        <w:t xml:space="preserve"> с общественностью в политике и бизнесе /</w:t>
      </w:r>
      <w:proofErr w:type="spellStart"/>
      <w:r w:rsidRPr="0045079A">
        <w:rPr>
          <w:color w:val="000000" w:themeColor="text1"/>
          <w:sz w:val="28"/>
          <w:szCs w:val="28"/>
        </w:rPr>
        <w:t>Public</w:t>
      </w:r>
      <w:proofErr w:type="spellEnd"/>
      <w:r w:rsidRPr="0045079A">
        <w:rPr>
          <w:color w:val="000000" w:themeColor="text1"/>
          <w:sz w:val="28"/>
          <w:szCs w:val="28"/>
        </w:rPr>
        <w:t xml:space="preserve"> </w:t>
      </w:r>
      <w:proofErr w:type="spellStart"/>
      <w:r w:rsidRPr="0045079A">
        <w:rPr>
          <w:color w:val="000000" w:themeColor="text1"/>
          <w:sz w:val="28"/>
          <w:szCs w:val="28"/>
        </w:rPr>
        <w:t>Rel</w:t>
      </w:r>
      <w:r w:rsidR="001B5E0D">
        <w:rPr>
          <w:color w:val="000000" w:themeColor="text1"/>
          <w:sz w:val="28"/>
          <w:szCs w:val="28"/>
        </w:rPr>
        <w:t>ations</w:t>
      </w:r>
      <w:proofErr w:type="spellEnd"/>
      <w:r w:rsidR="001B5E0D">
        <w:rPr>
          <w:color w:val="000000" w:themeColor="text1"/>
          <w:sz w:val="28"/>
          <w:szCs w:val="28"/>
        </w:rPr>
        <w:t xml:space="preserve"> </w:t>
      </w:r>
      <w:proofErr w:type="spellStart"/>
      <w:r w:rsidR="001B5E0D">
        <w:rPr>
          <w:color w:val="000000" w:themeColor="text1"/>
          <w:sz w:val="28"/>
          <w:szCs w:val="28"/>
        </w:rPr>
        <w:t>in</w:t>
      </w:r>
      <w:proofErr w:type="spellEnd"/>
      <w:r w:rsidR="001B5E0D">
        <w:rPr>
          <w:color w:val="000000" w:themeColor="text1"/>
          <w:sz w:val="28"/>
          <w:szCs w:val="28"/>
        </w:rPr>
        <w:t xml:space="preserve"> </w:t>
      </w:r>
      <w:proofErr w:type="spellStart"/>
      <w:r w:rsidR="001B5E0D">
        <w:rPr>
          <w:color w:val="000000" w:themeColor="text1"/>
          <w:sz w:val="28"/>
          <w:szCs w:val="28"/>
        </w:rPr>
        <w:t>Politics</w:t>
      </w:r>
      <w:proofErr w:type="spellEnd"/>
      <w:r w:rsidR="001B5E0D">
        <w:rPr>
          <w:color w:val="000000" w:themeColor="text1"/>
          <w:sz w:val="28"/>
          <w:szCs w:val="28"/>
        </w:rPr>
        <w:t xml:space="preserve"> </w:t>
      </w:r>
      <w:proofErr w:type="spellStart"/>
      <w:r w:rsidR="001B5E0D">
        <w:rPr>
          <w:color w:val="000000" w:themeColor="text1"/>
          <w:sz w:val="28"/>
          <w:szCs w:val="28"/>
        </w:rPr>
        <w:t>and</w:t>
      </w:r>
      <w:proofErr w:type="spellEnd"/>
      <w:r w:rsidR="001B5E0D">
        <w:rPr>
          <w:color w:val="000000" w:themeColor="text1"/>
          <w:sz w:val="28"/>
          <w:szCs w:val="28"/>
        </w:rPr>
        <w:t xml:space="preserve"> </w:t>
      </w:r>
      <w:proofErr w:type="spellStart"/>
      <w:r w:rsidR="001B5E0D">
        <w:rPr>
          <w:color w:val="000000" w:themeColor="text1"/>
          <w:sz w:val="28"/>
          <w:szCs w:val="28"/>
        </w:rPr>
        <w:t>Business</w:t>
      </w:r>
      <w:proofErr w:type="spellEnd"/>
      <w:r w:rsidR="001B5E0D">
        <w:rPr>
          <w:color w:val="000000" w:themeColor="text1"/>
          <w:sz w:val="28"/>
          <w:szCs w:val="28"/>
        </w:rPr>
        <w:t>»</w:t>
      </w:r>
    </w:p>
    <w:p w14:paraId="5CDB73B2" w14:textId="77777777" w:rsidR="00A066A4" w:rsidRPr="00C865CC" w:rsidRDefault="00A066A4" w:rsidP="00A066A4">
      <w:pPr>
        <w:spacing w:line="276" w:lineRule="auto"/>
        <w:jc w:val="both"/>
        <w:rPr>
          <w:color w:val="FF0000"/>
        </w:rPr>
      </w:pPr>
    </w:p>
    <w:p w14:paraId="16C0D6AF" w14:textId="53F2E95A" w:rsidR="00AE72D6" w:rsidRPr="00F95658" w:rsidRDefault="00AE72D6" w:rsidP="00A066A4">
      <w:pPr>
        <w:suppressAutoHyphens/>
        <w:spacing w:line="276" w:lineRule="auto"/>
        <w:jc w:val="center"/>
        <w:rPr>
          <w:i/>
          <w:sz w:val="28"/>
          <w:szCs w:val="28"/>
        </w:rPr>
      </w:pPr>
      <w:r w:rsidRPr="00F95658">
        <w:rPr>
          <w:i/>
          <w:sz w:val="28"/>
          <w:szCs w:val="28"/>
        </w:rPr>
        <w:t xml:space="preserve">Рекомендовано Ученым советом </w:t>
      </w:r>
      <w:r w:rsidR="00A066A4">
        <w:rPr>
          <w:i/>
          <w:sz w:val="28"/>
          <w:szCs w:val="28"/>
        </w:rPr>
        <w:t>юридического Ф</w:t>
      </w:r>
      <w:r w:rsidRPr="00F95658">
        <w:rPr>
          <w:i/>
          <w:sz w:val="28"/>
          <w:szCs w:val="28"/>
        </w:rPr>
        <w:t>акультета</w:t>
      </w:r>
    </w:p>
    <w:p w14:paraId="0C267690" w14:textId="7BC15693" w:rsidR="00AE72D6" w:rsidRDefault="00AE72D6" w:rsidP="00AE72D6">
      <w:pPr>
        <w:suppressAutoHyphens/>
        <w:spacing w:line="276" w:lineRule="auto"/>
        <w:jc w:val="center"/>
        <w:rPr>
          <w:iCs/>
          <w:sz w:val="28"/>
          <w:szCs w:val="28"/>
        </w:rPr>
      </w:pPr>
      <w:r w:rsidRPr="00F95658">
        <w:rPr>
          <w:iCs/>
          <w:sz w:val="28"/>
          <w:szCs w:val="28"/>
        </w:rPr>
        <w:t>(</w:t>
      </w:r>
      <w:r w:rsidR="007F3EB2">
        <w:rPr>
          <w:i/>
          <w:sz w:val="28"/>
          <w:szCs w:val="28"/>
        </w:rPr>
        <w:t xml:space="preserve">протокол № 30 </w:t>
      </w:r>
      <w:r w:rsidRPr="00F95658">
        <w:rPr>
          <w:i/>
          <w:sz w:val="28"/>
          <w:szCs w:val="28"/>
        </w:rPr>
        <w:t xml:space="preserve">от </w:t>
      </w:r>
      <w:r w:rsidR="007F3EB2">
        <w:rPr>
          <w:i/>
          <w:sz w:val="28"/>
          <w:szCs w:val="28"/>
        </w:rPr>
        <w:t>20 июня</w:t>
      </w:r>
      <w:r w:rsidRPr="00F95658">
        <w:rPr>
          <w:i/>
          <w:sz w:val="28"/>
          <w:szCs w:val="28"/>
        </w:rPr>
        <w:t xml:space="preserve"> 20</w:t>
      </w:r>
      <w:r w:rsidR="00A066A4">
        <w:rPr>
          <w:i/>
          <w:sz w:val="28"/>
          <w:szCs w:val="28"/>
        </w:rPr>
        <w:t>23</w:t>
      </w:r>
      <w:r w:rsidRPr="00F95658">
        <w:rPr>
          <w:i/>
          <w:sz w:val="28"/>
          <w:szCs w:val="28"/>
        </w:rPr>
        <w:t xml:space="preserve"> г.</w:t>
      </w:r>
      <w:r w:rsidRPr="00F95658">
        <w:rPr>
          <w:iCs/>
          <w:sz w:val="28"/>
          <w:szCs w:val="28"/>
        </w:rPr>
        <w:t>)</w:t>
      </w:r>
    </w:p>
    <w:p w14:paraId="79016321" w14:textId="77777777" w:rsidR="00A066A4" w:rsidRPr="00F95658" w:rsidRDefault="00A066A4" w:rsidP="00AE72D6">
      <w:pPr>
        <w:suppressAutoHyphens/>
        <w:spacing w:line="276" w:lineRule="auto"/>
        <w:jc w:val="center"/>
        <w:rPr>
          <w:iCs/>
          <w:sz w:val="28"/>
          <w:szCs w:val="28"/>
        </w:rPr>
      </w:pPr>
    </w:p>
    <w:p w14:paraId="794A1783" w14:textId="68FD3B9F" w:rsidR="00A066A4" w:rsidRDefault="00AE72D6" w:rsidP="00AE72D6">
      <w:pPr>
        <w:suppressAutoHyphens/>
        <w:spacing w:line="276" w:lineRule="auto"/>
        <w:jc w:val="center"/>
        <w:rPr>
          <w:i/>
          <w:sz w:val="28"/>
          <w:szCs w:val="28"/>
        </w:rPr>
      </w:pPr>
      <w:r w:rsidRPr="00F95658">
        <w:rPr>
          <w:i/>
          <w:sz w:val="28"/>
          <w:szCs w:val="28"/>
        </w:rPr>
        <w:t xml:space="preserve">Одобрено </w:t>
      </w:r>
      <w:r w:rsidR="007F3EB2">
        <w:rPr>
          <w:i/>
          <w:sz w:val="28"/>
          <w:szCs w:val="28"/>
        </w:rPr>
        <w:t>Советом</w:t>
      </w:r>
      <w:r w:rsidR="007F3EB2" w:rsidRPr="00F95658">
        <w:rPr>
          <w:i/>
          <w:sz w:val="28"/>
          <w:szCs w:val="28"/>
        </w:rPr>
        <w:t xml:space="preserve"> </w:t>
      </w:r>
      <w:r w:rsidRPr="00F95658">
        <w:rPr>
          <w:i/>
          <w:sz w:val="28"/>
          <w:szCs w:val="28"/>
        </w:rPr>
        <w:t>учебно-научн</w:t>
      </w:r>
      <w:r w:rsidR="007F3EB2">
        <w:rPr>
          <w:i/>
          <w:sz w:val="28"/>
          <w:szCs w:val="28"/>
        </w:rPr>
        <w:t>ого д</w:t>
      </w:r>
      <w:r w:rsidRPr="00F95658">
        <w:rPr>
          <w:i/>
          <w:sz w:val="28"/>
          <w:szCs w:val="28"/>
        </w:rPr>
        <w:t xml:space="preserve">епартамента </w:t>
      </w:r>
      <w:r w:rsidR="00A066A4">
        <w:rPr>
          <w:i/>
          <w:sz w:val="28"/>
          <w:szCs w:val="28"/>
        </w:rPr>
        <w:t>правового регулирования экономической деятельности</w:t>
      </w:r>
    </w:p>
    <w:p w14:paraId="6F546E37" w14:textId="0492DBF8" w:rsidR="00AE72D6" w:rsidRDefault="00AE72D6" w:rsidP="00AE72D6">
      <w:pPr>
        <w:suppressAutoHyphens/>
        <w:spacing w:line="276" w:lineRule="auto"/>
        <w:jc w:val="center"/>
        <w:rPr>
          <w:i/>
          <w:sz w:val="28"/>
          <w:szCs w:val="28"/>
        </w:rPr>
      </w:pPr>
      <w:r w:rsidRPr="00F95658">
        <w:rPr>
          <w:i/>
          <w:sz w:val="28"/>
          <w:szCs w:val="28"/>
        </w:rPr>
        <w:t xml:space="preserve">(протокол от </w:t>
      </w:r>
      <w:r w:rsidR="007F3EB2">
        <w:rPr>
          <w:i/>
          <w:sz w:val="28"/>
          <w:szCs w:val="28"/>
        </w:rPr>
        <w:t>№ 15 от 18 мая</w:t>
      </w:r>
      <w:r w:rsidRPr="00F95658">
        <w:rPr>
          <w:i/>
          <w:sz w:val="28"/>
          <w:szCs w:val="28"/>
        </w:rPr>
        <w:t xml:space="preserve"> 20</w:t>
      </w:r>
      <w:r w:rsidR="00A066A4">
        <w:rPr>
          <w:i/>
          <w:sz w:val="28"/>
          <w:szCs w:val="28"/>
        </w:rPr>
        <w:t>23</w:t>
      </w:r>
      <w:r w:rsidRPr="00F95658">
        <w:rPr>
          <w:i/>
          <w:sz w:val="28"/>
          <w:szCs w:val="28"/>
        </w:rPr>
        <w:t xml:space="preserve"> г.)</w:t>
      </w:r>
    </w:p>
    <w:p w14:paraId="425615A8" w14:textId="69F25F2F" w:rsidR="00A066A4" w:rsidRDefault="00A066A4" w:rsidP="00AE72D6">
      <w:pPr>
        <w:suppressAutoHyphens/>
        <w:spacing w:line="276" w:lineRule="auto"/>
        <w:jc w:val="center"/>
        <w:rPr>
          <w:i/>
          <w:sz w:val="28"/>
          <w:szCs w:val="28"/>
        </w:rPr>
      </w:pPr>
    </w:p>
    <w:p w14:paraId="350B2DD8" w14:textId="72AA8233" w:rsidR="00A066A4" w:rsidRPr="00C865CC" w:rsidRDefault="00A066A4" w:rsidP="00A066A4">
      <w:pPr>
        <w:suppressAutoHyphens/>
        <w:spacing w:line="276" w:lineRule="auto"/>
        <w:jc w:val="center"/>
        <w:rPr>
          <w:b/>
          <w:sz w:val="28"/>
          <w:szCs w:val="28"/>
        </w:rPr>
      </w:pPr>
      <w:r w:rsidRPr="00C865CC">
        <w:rPr>
          <w:b/>
          <w:sz w:val="28"/>
          <w:szCs w:val="28"/>
        </w:rPr>
        <w:t>Москва 2023</w:t>
      </w:r>
      <w:r w:rsidRPr="00C865CC">
        <w:rPr>
          <w:b/>
          <w:sz w:val="28"/>
          <w:szCs w:val="28"/>
        </w:rPr>
        <w:br w:type="page"/>
      </w:r>
    </w:p>
    <w:p w14:paraId="4D77B6CF" w14:textId="77777777" w:rsidR="006304C9" w:rsidRDefault="006304C9" w:rsidP="006304C9">
      <w:pPr>
        <w:rPr>
          <w:b/>
        </w:rPr>
      </w:pPr>
      <w:r w:rsidRPr="006304C9">
        <w:rPr>
          <w:b/>
        </w:rPr>
        <w:lastRenderedPageBreak/>
        <w:t xml:space="preserve">УДК   347:070(073) </w:t>
      </w:r>
    </w:p>
    <w:p w14:paraId="6941BE2F" w14:textId="77777777" w:rsidR="006304C9" w:rsidRDefault="006304C9" w:rsidP="006304C9">
      <w:pPr>
        <w:rPr>
          <w:b/>
        </w:rPr>
      </w:pPr>
      <w:r w:rsidRPr="006304C9">
        <w:rPr>
          <w:b/>
        </w:rPr>
        <w:t xml:space="preserve">ББК   67.401.11+76.0 </w:t>
      </w:r>
    </w:p>
    <w:p w14:paraId="62FE4298" w14:textId="2A16B28E" w:rsidR="00A066A4" w:rsidRDefault="006304C9" w:rsidP="006304C9">
      <w:r w:rsidRPr="006304C9">
        <w:rPr>
          <w:b/>
        </w:rPr>
        <w:t>Б</w:t>
      </w:r>
      <w:r>
        <w:rPr>
          <w:b/>
        </w:rPr>
        <w:t xml:space="preserve"> </w:t>
      </w:r>
      <w:r w:rsidRPr="006304C9">
        <w:rPr>
          <w:b/>
        </w:rPr>
        <w:t>86</w:t>
      </w:r>
    </w:p>
    <w:p w14:paraId="731F33A1" w14:textId="77777777" w:rsidR="00A066A4" w:rsidRDefault="00A066A4" w:rsidP="00A066A4"/>
    <w:p w14:paraId="73BDC0B8" w14:textId="77777777" w:rsidR="00A066A4" w:rsidRDefault="00A066A4" w:rsidP="00A066A4"/>
    <w:p w14:paraId="071FFE39" w14:textId="499B9A2C" w:rsidR="00A066A4" w:rsidRDefault="00F32A9C" w:rsidP="00953BFC">
      <w:pPr>
        <w:ind w:firstLine="708"/>
      </w:pPr>
      <w:r w:rsidRPr="001B3BB9">
        <w:rPr>
          <w:b/>
        </w:rPr>
        <w:t>Рецензент</w:t>
      </w:r>
      <w:r w:rsidR="00A066A4" w:rsidRPr="001B3BB9">
        <w:rPr>
          <w:b/>
        </w:rPr>
        <w:t>:</w:t>
      </w:r>
      <w:r w:rsidR="00A066A4">
        <w:t xml:space="preserve"> </w:t>
      </w:r>
      <w:r w:rsidR="00953BFC" w:rsidRPr="00953BFC">
        <w:t>Павликов</w:t>
      </w:r>
      <w:r w:rsidR="001B3BB9">
        <w:t xml:space="preserve"> </w:t>
      </w:r>
      <w:r w:rsidR="001B3BB9" w:rsidRPr="00953BFC">
        <w:t>С.Г.</w:t>
      </w:r>
      <w:r w:rsidR="00953BFC" w:rsidRPr="00953BFC">
        <w:t xml:space="preserve">, руководитель Департамента правового регулирования экономической деятельности, </w:t>
      </w:r>
      <w:proofErr w:type="spellStart"/>
      <w:r w:rsidR="00953BFC" w:rsidRPr="00953BFC">
        <w:t>д.ю.н</w:t>
      </w:r>
      <w:proofErr w:type="spellEnd"/>
      <w:r w:rsidR="00953BFC" w:rsidRPr="00953BFC">
        <w:t>., профессор.</w:t>
      </w:r>
    </w:p>
    <w:p w14:paraId="4F9E6806" w14:textId="77777777" w:rsidR="00A066A4" w:rsidRDefault="00A066A4" w:rsidP="00A066A4"/>
    <w:p w14:paraId="47EDD432" w14:textId="313B5039" w:rsidR="00A066A4" w:rsidRPr="00A066A4" w:rsidRDefault="00A066A4" w:rsidP="00A066A4">
      <w:pPr>
        <w:ind w:firstLine="709"/>
        <w:rPr>
          <w:b/>
        </w:rPr>
      </w:pPr>
      <w:r w:rsidRPr="00A066A4">
        <w:rPr>
          <w:b/>
        </w:rPr>
        <w:t>Бочкова С.С.</w:t>
      </w:r>
    </w:p>
    <w:p w14:paraId="4EC5CE07" w14:textId="0F4FB24A" w:rsidR="00A066A4" w:rsidRDefault="00A066A4" w:rsidP="00A066A4">
      <w:pPr>
        <w:spacing w:line="276" w:lineRule="auto"/>
        <w:ind w:firstLine="709"/>
        <w:jc w:val="both"/>
      </w:pPr>
      <w:r>
        <w:t xml:space="preserve">Рабочая программа дисциплины «Правовое регулирование журналистской деятельности» предназначена для </w:t>
      </w:r>
      <w:r w:rsidRPr="000902E6">
        <w:t>студентов, обучающихся по направлению подготовки 42</w:t>
      </w:r>
      <w:r w:rsidRPr="00A066A4">
        <w:t>.03.01 – «Реклама и связи с общественностью»</w:t>
      </w:r>
      <w:r>
        <w:t xml:space="preserve">, – М.: Финансовый университет, Департамент правового регулирования экономической деятельности, 2023. – 21. </w:t>
      </w:r>
    </w:p>
    <w:p w14:paraId="1ABDEE35" w14:textId="77777777" w:rsidR="00A066A4" w:rsidRDefault="00A066A4" w:rsidP="00A066A4">
      <w:pPr>
        <w:ind w:firstLine="709"/>
      </w:pPr>
    </w:p>
    <w:p w14:paraId="4FB8DCDC" w14:textId="77777777" w:rsidR="00A066A4" w:rsidRDefault="00A066A4" w:rsidP="003524F3">
      <w:pPr>
        <w:ind w:firstLine="709"/>
        <w:jc w:val="both"/>
      </w:pPr>
      <w:r>
        <w:t xml:space="preserve">В рабочей программе дисциплины определены ее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7D5D3F68" w14:textId="77777777" w:rsidR="00A066A4" w:rsidRDefault="00A066A4" w:rsidP="00A066A4"/>
    <w:p w14:paraId="78AE8CC1" w14:textId="77777777" w:rsidR="00A066A4" w:rsidRDefault="00A066A4" w:rsidP="00A066A4"/>
    <w:p w14:paraId="58A2C6DA" w14:textId="7E2EC4FB" w:rsidR="00A066A4" w:rsidRDefault="00A066A4" w:rsidP="00A066A4">
      <w:pPr>
        <w:jc w:val="center"/>
      </w:pPr>
      <w:r>
        <w:t>Рабочая программа дисциплины</w:t>
      </w:r>
    </w:p>
    <w:p w14:paraId="554CB3E1" w14:textId="77777777" w:rsidR="00A066A4" w:rsidRDefault="00A066A4" w:rsidP="00A066A4">
      <w:pPr>
        <w:jc w:val="center"/>
      </w:pPr>
    </w:p>
    <w:p w14:paraId="0E65AFBD" w14:textId="77777777" w:rsidR="00A066A4" w:rsidRDefault="00A066A4" w:rsidP="00A066A4">
      <w:pPr>
        <w:jc w:val="center"/>
      </w:pPr>
    </w:p>
    <w:p w14:paraId="15EA36DD" w14:textId="1B90C7D4" w:rsidR="00A066A4" w:rsidRDefault="00A066A4" w:rsidP="00A066A4">
      <w:pPr>
        <w:jc w:val="center"/>
      </w:pPr>
    </w:p>
    <w:p w14:paraId="1C4ECA3D" w14:textId="3B6EFE3C" w:rsidR="00C865CC" w:rsidRDefault="00C865CC" w:rsidP="00A066A4">
      <w:pPr>
        <w:jc w:val="center"/>
      </w:pPr>
    </w:p>
    <w:p w14:paraId="2C1C0D74" w14:textId="4AA8A531" w:rsidR="00C865CC" w:rsidRDefault="00C865CC" w:rsidP="00A066A4">
      <w:pPr>
        <w:jc w:val="center"/>
      </w:pPr>
    </w:p>
    <w:p w14:paraId="42D61BAC" w14:textId="615C28AF" w:rsidR="00C865CC" w:rsidRDefault="00C865CC" w:rsidP="00A066A4">
      <w:pPr>
        <w:jc w:val="center"/>
      </w:pPr>
    </w:p>
    <w:p w14:paraId="27919BB7" w14:textId="1AEFB9D7" w:rsidR="00C865CC" w:rsidRDefault="00C865CC" w:rsidP="00A066A4">
      <w:pPr>
        <w:jc w:val="center"/>
      </w:pPr>
    </w:p>
    <w:p w14:paraId="79B93615" w14:textId="29E3DD4D" w:rsidR="00C865CC" w:rsidRDefault="00C865CC" w:rsidP="00A066A4">
      <w:pPr>
        <w:jc w:val="center"/>
      </w:pPr>
    </w:p>
    <w:p w14:paraId="25AD8A7F" w14:textId="0879FE6C" w:rsidR="00C865CC" w:rsidRDefault="00C865CC" w:rsidP="00A066A4">
      <w:pPr>
        <w:jc w:val="center"/>
      </w:pPr>
    </w:p>
    <w:p w14:paraId="4B2221D1" w14:textId="4D1BABFF" w:rsidR="00C865CC" w:rsidRDefault="00C865CC" w:rsidP="00A066A4">
      <w:pPr>
        <w:jc w:val="center"/>
      </w:pPr>
    </w:p>
    <w:p w14:paraId="39A22403" w14:textId="4D2D8444" w:rsidR="00C865CC" w:rsidRDefault="00C865CC" w:rsidP="00A066A4">
      <w:pPr>
        <w:jc w:val="center"/>
      </w:pPr>
    </w:p>
    <w:p w14:paraId="6637F387" w14:textId="58E24471" w:rsidR="00C865CC" w:rsidRDefault="00C865CC" w:rsidP="00A066A4">
      <w:pPr>
        <w:jc w:val="center"/>
      </w:pPr>
    </w:p>
    <w:p w14:paraId="7B687D30" w14:textId="363F1A01" w:rsidR="00C865CC" w:rsidRDefault="00C865CC" w:rsidP="00A066A4">
      <w:pPr>
        <w:jc w:val="center"/>
      </w:pPr>
    </w:p>
    <w:p w14:paraId="2DD57A12" w14:textId="6DAB241A" w:rsidR="00C865CC" w:rsidRDefault="00C865CC" w:rsidP="00A066A4">
      <w:pPr>
        <w:jc w:val="center"/>
      </w:pPr>
    </w:p>
    <w:p w14:paraId="5994DFF2" w14:textId="076D56C7" w:rsidR="00C865CC" w:rsidRDefault="00C865CC" w:rsidP="00A066A4">
      <w:pPr>
        <w:jc w:val="center"/>
      </w:pPr>
    </w:p>
    <w:p w14:paraId="08A6D47B" w14:textId="00F09ED2" w:rsidR="00C865CC" w:rsidRDefault="00C865CC" w:rsidP="00A066A4">
      <w:pPr>
        <w:jc w:val="center"/>
      </w:pPr>
    </w:p>
    <w:p w14:paraId="2A09955D" w14:textId="2B0DAF0A" w:rsidR="00C865CC" w:rsidRDefault="00C865CC" w:rsidP="00A066A4">
      <w:pPr>
        <w:jc w:val="center"/>
      </w:pPr>
    </w:p>
    <w:p w14:paraId="4700D70B" w14:textId="77777777" w:rsidR="00C865CC" w:rsidRDefault="00C865CC" w:rsidP="00A066A4">
      <w:pPr>
        <w:jc w:val="center"/>
      </w:pPr>
    </w:p>
    <w:p w14:paraId="340CB5AE" w14:textId="69B215E8" w:rsidR="00A066A4" w:rsidRDefault="00A066A4" w:rsidP="00A066A4">
      <w:pPr>
        <w:jc w:val="center"/>
      </w:pPr>
    </w:p>
    <w:p w14:paraId="6FFF4EDA" w14:textId="3080FEC7" w:rsidR="00A066A4" w:rsidRDefault="00A066A4" w:rsidP="00A066A4">
      <w:pPr>
        <w:jc w:val="center"/>
      </w:pPr>
    </w:p>
    <w:p w14:paraId="5FBADC40" w14:textId="1EA079CA" w:rsidR="00A066A4" w:rsidRDefault="00A066A4" w:rsidP="00A066A4">
      <w:pPr>
        <w:jc w:val="center"/>
      </w:pPr>
    </w:p>
    <w:p w14:paraId="0D6CFB80" w14:textId="77777777" w:rsidR="00A066A4" w:rsidRDefault="00A066A4" w:rsidP="00A066A4">
      <w:pPr>
        <w:jc w:val="center"/>
      </w:pPr>
    </w:p>
    <w:p w14:paraId="096C40DD" w14:textId="06C9D65D" w:rsidR="00A066A4" w:rsidRDefault="00A066A4" w:rsidP="00A066A4">
      <w:pPr>
        <w:jc w:val="right"/>
      </w:pPr>
      <w:r>
        <w:t>© Бочкова Светлана Сергеевна, 2023</w:t>
      </w:r>
    </w:p>
    <w:p w14:paraId="0516F640" w14:textId="752A02B5" w:rsidR="00A066A4" w:rsidRDefault="00A066A4" w:rsidP="00A066A4">
      <w:pPr>
        <w:jc w:val="right"/>
      </w:pPr>
      <w:r>
        <w:t>© Финансовый университет, 2023</w:t>
      </w:r>
    </w:p>
    <w:p w14:paraId="087E5C60" w14:textId="77777777" w:rsidR="00A066A4" w:rsidRDefault="00A066A4" w:rsidP="00A066A4">
      <w:pPr>
        <w:spacing w:after="200" w:line="276" w:lineRule="auto"/>
        <w:jc w:val="right"/>
        <w:rPr>
          <w:b/>
        </w:rPr>
      </w:pPr>
      <w:r>
        <w:rPr>
          <w:b/>
        </w:rPr>
        <w:br w:type="page"/>
      </w:r>
    </w:p>
    <w:p w14:paraId="247FE152" w14:textId="3F61080B" w:rsidR="00A066A4" w:rsidRPr="00A066A4" w:rsidRDefault="00A066A4" w:rsidP="00AE72D6">
      <w:pPr>
        <w:suppressAutoHyphens/>
        <w:spacing w:line="276" w:lineRule="auto"/>
        <w:jc w:val="center"/>
        <w:rPr>
          <w:b/>
        </w:rPr>
      </w:pPr>
      <w:r>
        <w:rPr>
          <w:b/>
        </w:rPr>
        <w:lastRenderedPageBreak/>
        <w:t>СОДЕРЖАНИЕ</w:t>
      </w:r>
    </w:p>
    <w:p w14:paraId="20A2ABCC" w14:textId="1BA5663C" w:rsidR="00AE72D6" w:rsidRDefault="00AE72D6" w:rsidP="00A066A4">
      <w:pPr>
        <w:suppressAutoHyphens/>
        <w:spacing w:line="276" w:lineRule="auto"/>
      </w:pPr>
    </w:p>
    <w:tbl>
      <w:tblPr>
        <w:tblStyle w:val="a8"/>
        <w:tblW w:w="0" w:type="auto"/>
        <w:tblLook w:val="04A0" w:firstRow="1" w:lastRow="0" w:firstColumn="1" w:lastColumn="0" w:noHBand="0" w:noVBand="1"/>
      </w:tblPr>
      <w:tblGrid>
        <w:gridCol w:w="8784"/>
        <w:gridCol w:w="1411"/>
      </w:tblGrid>
      <w:tr w:rsidR="00AE72D6" w:rsidRPr="005F0954" w14:paraId="1E6A3E4B" w14:textId="77777777" w:rsidTr="00082FBE">
        <w:tc>
          <w:tcPr>
            <w:tcW w:w="8784" w:type="dxa"/>
          </w:tcPr>
          <w:p w14:paraId="3D664947" w14:textId="7D05E907" w:rsidR="00AE72D6" w:rsidRPr="005F0954" w:rsidRDefault="00AE72D6" w:rsidP="00A066A4">
            <w:pPr>
              <w:pStyle w:val="a6"/>
              <w:numPr>
                <w:ilvl w:val="0"/>
                <w:numId w:val="29"/>
              </w:numPr>
              <w:tabs>
                <w:tab w:val="left" w:pos="595"/>
              </w:tabs>
              <w:ind w:left="-114" w:firstLine="284"/>
            </w:pPr>
            <w:r w:rsidRPr="005F0954">
              <w:t xml:space="preserve">Наименование </w:t>
            </w:r>
            <w:r w:rsidR="00A066A4">
              <w:t>дисциплины</w:t>
            </w:r>
          </w:p>
        </w:tc>
        <w:tc>
          <w:tcPr>
            <w:tcW w:w="1411" w:type="dxa"/>
            <w:shd w:val="clear" w:color="auto" w:fill="auto"/>
          </w:tcPr>
          <w:p w14:paraId="1815FBD1" w14:textId="0BC0E2D5" w:rsidR="00AE72D6" w:rsidRPr="005F0954" w:rsidRDefault="003B7347" w:rsidP="006D566D">
            <w:r>
              <w:t>4</w:t>
            </w:r>
          </w:p>
        </w:tc>
      </w:tr>
      <w:tr w:rsidR="00AE72D6" w:rsidRPr="005F0954" w14:paraId="1F6F1474" w14:textId="77777777" w:rsidTr="00082FBE">
        <w:tc>
          <w:tcPr>
            <w:tcW w:w="8784" w:type="dxa"/>
          </w:tcPr>
          <w:p w14:paraId="6CE49404" w14:textId="77777777" w:rsidR="00AE72D6" w:rsidRPr="005F0954" w:rsidRDefault="00AE72D6" w:rsidP="00A066A4">
            <w:pPr>
              <w:pStyle w:val="a6"/>
              <w:numPr>
                <w:ilvl w:val="0"/>
                <w:numId w:val="29"/>
              </w:numPr>
              <w:tabs>
                <w:tab w:val="left" w:pos="540"/>
                <w:tab w:val="left" w:pos="595"/>
              </w:tabs>
              <w:ind w:left="-114" w:firstLine="284"/>
              <w:contextualSpacing/>
              <w:jc w:val="both"/>
            </w:pPr>
            <w:r w:rsidRPr="005F0954">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411" w:type="dxa"/>
            <w:shd w:val="clear" w:color="auto" w:fill="auto"/>
          </w:tcPr>
          <w:p w14:paraId="180F5651" w14:textId="01CACBE4" w:rsidR="00AE72D6" w:rsidRPr="005F0954" w:rsidRDefault="003B7347" w:rsidP="006D566D">
            <w:r>
              <w:t>4</w:t>
            </w:r>
          </w:p>
        </w:tc>
      </w:tr>
      <w:tr w:rsidR="00A066A4" w:rsidRPr="005F0954" w14:paraId="63C2E59A" w14:textId="77777777" w:rsidTr="00082FBE">
        <w:tc>
          <w:tcPr>
            <w:tcW w:w="8784" w:type="dxa"/>
          </w:tcPr>
          <w:p w14:paraId="27BA0CB5" w14:textId="6B64F521" w:rsidR="00A066A4" w:rsidRPr="005F0954" w:rsidRDefault="00A066A4" w:rsidP="00A066A4">
            <w:pPr>
              <w:pStyle w:val="a6"/>
              <w:numPr>
                <w:ilvl w:val="0"/>
                <w:numId w:val="29"/>
              </w:numPr>
              <w:tabs>
                <w:tab w:val="left" w:pos="540"/>
                <w:tab w:val="left" w:pos="595"/>
              </w:tabs>
              <w:ind w:left="-114" w:firstLine="284"/>
              <w:contextualSpacing/>
              <w:jc w:val="both"/>
            </w:pPr>
            <w:r>
              <w:t>Место дисциплины в структуре образовательной программы</w:t>
            </w:r>
          </w:p>
        </w:tc>
        <w:tc>
          <w:tcPr>
            <w:tcW w:w="1411" w:type="dxa"/>
            <w:shd w:val="clear" w:color="auto" w:fill="auto"/>
          </w:tcPr>
          <w:p w14:paraId="27863C45" w14:textId="5BFC9A61" w:rsidR="00A066A4" w:rsidRPr="005F0954" w:rsidRDefault="003B7347" w:rsidP="006D566D">
            <w:r>
              <w:t>5</w:t>
            </w:r>
          </w:p>
        </w:tc>
      </w:tr>
      <w:tr w:rsidR="00AE72D6" w:rsidRPr="005F0954" w14:paraId="36483AE5" w14:textId="77777777" w:rsidTr="00082FBE">
        <w:tc>
          <w:tcPr>
            <w:tcW w:w="8784" w:type="dxa"/>
          </w:tcPr>
          <w:p w14:paraId="0370745F" w14:textId="77777777" w:rsidR="00AE72D6" w:rsidRPr="005F0954" w:rsidRDefault="00AE72D6" w:rsidP="00A066A4">
            <w:pPr>
              <w:pStyle w:val="a6"/>
              <w:numPr>
                <w:ilvl w:val="0"/>
                <w:numId w:val="29"/>
              </w:numPr>
              <w:tabs>
                <w:tab w:val="left" w:pos="595"/>
              </w:tabs>
              <w:ind w:left="-114" w:firstLine="284"/>
              <w:jc w:val="both"/>
            </w:pPr>
            <w:r w:rsidRPr="00A066A4">
              <w:rPr>
                <w:bCs/>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411" w:type="dxa"/>
            <w:shd w:val="clear" w:color="auto" w:fill="auto"/>
          </w:tcPr>
          <w:p w14:paraId="0C2D05E8" w14:textId="041D3873" w:rsidR="00AE72D6" w:rsidRPr="005F0954" w:rsidRDefault="003B7347" w:rsidP="006D566D">
            <w:r>
              <w:t>7</w:t>
            </w:r>
          </w:p>
        </w:tc>
      </w:tr>
      <w:tr w:rsidR="00A066A4" w:rsidRPr="005F0954" w14:paraId="15AEF12F" w14:textId="77777777" w:rsidTr="00082FBE">
        <w:tc>
          <w:tcPr>
            <w:tcW w:w="8784" w:type="dxa"/>
          </w:tcPr>
          <w:p w14:paraId="62393A8A" w14:textId="19065E97" w:rsidR="00A066A4" w:rsidRPr="00A066A4" w:rsidRDefault="00A066A4" w:rsidP="00A066A4">
            <w:pPr>
              <w:pStyle w:val="a6"/>
              <w:numPr>
                <w:ilvl w:val="0"/>
                <w:numId w:val="29"/>
              </w:numPr>
              <w:tabs>
                <w:tab w:val="left" w:pos="595"/>
              </w:tabs>
              <w:ind w:left="0" w:firstLine="170"/>
            </w:pPr>
            <w: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411" w:type="dxa"/>
            <w:shd w:val="clear" w:color="auto" w:fill="auto"/>
          </w:tcPr>
          <w:p w14:paraId="48879D6B" w14:textId="700B5988" w:rsidR="00A066A4" w:rsidRPr="005F0954" w:rsidRDefault="003B7347" w:rsidP="006D566D">
            <w:r>
              <w:t>7</w:t>
            </w:r>
          </w:p>
        </w:tc>
      </w:tr>
      <w:tr w:rsidR="00A066A4" w:rsidRPr="005F0954" w14:paraId="3E057A82" w14:textId="77777777" w:rsidTr="00082FBE">
        <w:tc>
          <w:tcPr>
            <w:tcW w:w="8784" w:type="dxa"/>
          </w:tcPr>
          <w:p w14:paraId="776C8DBE" w14:textId="6E0D71D2" w:rsidR="00A066A4" w:rsidRDefault="00A066A4" w:rsidP="00A066A4">
            <w:pPr>
              <w:pStyle w:val="a6"/>
              <w:numPr>
                <w:ilvl w:val="1"/>
                <w:numId w:val="29"/>
              </w:numPr>
              <w:tabs>
                <w:tab w:val="left" w:pos="595"/>
              </w:tabs>
            </w:pPr>
            <w:r>
              <w:t>Содержание дисциплины</w:t>
            </w:r>
          </w:p>
        </w:tc>
        <w:tc>
          <w:tcPr>
            <w:tcW w:w="1411" w:type="dxa"/>
            <w:shd w:val="clear" w:color="auto" w:fill="auto"/>
          </w:tcPr>
          <w:p w14:paraId="1A86BCCB" w14:textId="7E76BABA" w:rsidR="00A066A4" w:rsidRPr="005F0954" w:rsidRDefault="003B7347" w:rsidP="006D566D">
            <w:r>
              <w:t>7</w:t>
            </w:r>
          </w:p>
        </w:tc>
      </w:tr>
      <w:tr w:rsidR="00AE72D6" w:rsidRPr="005F0954" w14:paraId="0C2E41E2" w14:textId="77777777" w:rsidTr="00082FBE">
        <w:tc>
          <w:tcPr>
            <w:tcW w:w="8784" w:type="dxa"/>
          </w:tcPr>
          <w:p w14:paraId="0C084414" w14:textId="46800806" w:rsidR="00AE72D6" w:rsidRPr="005F0954" w:rsidRDefault="00AE72D6" w:rsidP="00A066A4">
            <w:pPr>
              <w:pStyle w:val="a6"/>
              <w:numPr>
                <w:ilvl w:val="1"/>
                <w:numId w:val="29"/>
              </w:numPr>
              <w:tabs>
                <w:tab w:val="left" w:pos="595"/>
              </w:tabs>
            </w:pPr>
            <w:r w:rsidRPr="005F0954">
              <w:t>Учебно-тематический план</w:t>
            </w:r>
          </w:p>
        </w:tc>
        <w:tc>
          <w:tcPr>
            <w:tcW w:w="1411" w:type="dxa"/>
            <w:shd w:val="clear" w:color="auto" w:fill="auto"/>
          </w:tcPr>
          <w:p w14:paraId="3428616C" w14:textId="41659929" w:rsidR="00AE72D6" w:rsidRPr="005F0954" w:rsidRDefault="003B7347" w:rsidP="006D566D">
            <w:r>
              <w:t>9</w:t>
            </w:r>
          </w:p>
        </w:tc>
      </w:tr>
      <w:tr w:rsidR="00AE72D6" w:rsidRPr="005F0954" w14:paraId="26CAE69E" w14:textId="77777777" w:rsidTr="00082FBE">
        <w:tc>
          <w:tcPr>
            <w:tcW w:w="8784" w:type="dxa"/>
          </w:tcPr>
          <w:p w14:paraId="65A21FD1" w14:textId="174CC930" w:rsidR="00AE72D6" w:rsidRPr="005F0954" w:rsidRDefault="00A066A4" w:rsidP="00A066A4">
            <w:pPr>
              <w:pStyle w:val="a6"/>
              <w:tabs>
                <w:tab w:val="left" w:pos="595"/>
              </w:tabs>
              <w:ind w:left="170"/>
            </w:pPr>
            <w:r>
              <w:t xml:space="preserve">   5.3 </w:t>
            </w:r>
            <w:r w:rsidR="00AE72D6" w:rsidRPr="005F0954">
              <w:t>Содержание семинаров, практических занятий</w:t>
            </w:r>
          </w:p>
        </w:tc>
        <w:tc>
          <w:tcPr>
            <w:tcW w:w="1411" w:type="dxa"/>
            <w:shd w:val="clear" w:color="auto" w:fill="auto"/>
          </w:tcPr>
          <w:p w14:paraId="17AB6EEB" w14:textId="45A577A6" w:rsidR="00AE72D6" w:rsidRPr="005F0954" w:rsidRDefault="003B7347" w:rsidP="006D566D">
            <w:r>
              <w:t>10</w:t>
            </w:r>
          </w:p>
        </w:tc>
      </w:tr>
      <w:tr w:rsidR="00AE72D6" w:rsidRPr="005F0954" w14:paraId="149C4774" w14:textId="77777777" w:rsidTr="00082FBE">
        <w:tc>
          <w:tcPr>
            <w:tcW w:w="8784" w:type="dxa"/>
          </w:tcPr>
          <w:p w14:paraId="50FE0C8C" w14:textId="77777777" w:rsidR="00AE72D6" w:rsidRPr="005F0954" w:rsidRDefault="00AE72D6" w:rsidP="00A066A4">
            <w:pPr>
              <w:pStyle w:val="a6"/>
              <w:numPr>
                <w:ilvl w:val="0"/>
                <w:numId w:val="29"/>
              </w:numPr>
              <w:tabs>
                <w:tab w:val="left" w:pos="595"/>
              </w:tabs>
              <w:ind w:left="-114" w:firstLine="284"/>
            </w:pPr>
            <w:r w:rsidRPr="00A066A4">
              <w:rPr>
                <w:bCs/>
              </w:rPr>
              <w:t>Перечень учебно-методического обеспечения для самостоятельной работы обучающихся по дисциплине</w:t>
            </w:r>
          </w:p>
        </w:tc>
        <w:tc>
          <w:tcPr>
            <w:tcW w:w="1411" w:type="dxa"/>
            <w:shd w:val="clear" w:color="auto" w:fill="auto"/>
          </w:tcPr>
          <w:p w14:paraId="3D3425D6" w14:textId="31BB2307" w:rsidR="00AE72D6" w:rsidRPr="005F0954" w:rsidRDefault="003B7347" w:rsidP="006D566D">
            <w:r>
              <w:t>12</w:t>
            </w:r>
          </w:p>
        </w:tc>
      </w:tr>
      <w:tr w:rsidR="00A066A4" w:rsidRPr="005F0954" w14:paraId="1DD492D1" w14:textId="77777777" w:rsidTr="00082FBE">
        <w:tc>
          <w:tcPr>
            <w:tcW w:w="8784" w:type="dxa"/>
          </w:tcPr>
          <w:p w14:paraId="6469925C" w14:textId="5A4AB5AF" w:rsidR="00A066A4" w:rsidRPr="00A066A4" w:rsidRDefault="00A066A4" w:rsidP="00A066A4">
            <w:pPr>
              <w:ind w:firstLine="170"/>
            </w:pPr>
            <w:r>
              <w:rPr>
                <w:bCs/>
              </w:rPr>
              <w:t xml:space="preserve">6.1 </w:t>
            </w:r>
            <w:r>
              <w:t>Перечень вопросов, отводимых на самостоятельное освоение дисциплины, формы внеаудиторной самостоятельной работы</w:t>
            </w:r>
          </w:p>
        </w:tc>
        <w:tc>
          <w:tcPr>
            <w:tcW w:w="1411" w:type="dxa"/>
            <w:shd w:val="clear" w:color="auto" w:fill="auto"/>
          </w:tcPr>
          <w:p w14:paraId="4120AE89" w14:textId="5179059E" w:rsidR="00A066A4" w:rsidRPr="005F0954" w:rsidRDefault="003B7347" w:rsidP="006D566D">
            <w:r>
              <w:t>12</w:t>
            </w:r>
          </w:p>
        </w:tc>
      </w:tr>
      <w:tr w:rsidR="00A066A4" w:rsidRPr="005F0954" w14:paraId="7B68E106" w14:textId="77777777" w:rsidTr="00082FBE">
        <w:tc>
          <w:tcPr>
            <w:tcW w:w="8784" w:type="dxa"/>
          </w:tcPr>
          <w:p w14:paraId="00511B97" w14:textId="4BEF4E93" w:rsidR="00A066A4" w:rsidRPr="00A066A4" w:rsidRDefault="00A066A4" w:rsidP="00A066A4">
            <w:pPr>
              <w:ind w:firstLine="170"/>
            </w:pPr>
            <w:r>
              <w:t>6.2. Перечень вопросов, заданий, тем для подготовки к текущему контролю</w:t>
            </w:r>
          </w:p>
        </w:tc>
        <w:tc>
          <w:tcPr>
            <w:tcW w:w="1411" w:type="dxa"/>
            <w:shd w:val="clear" w:color="auto" w:fill="auto"/>
          </w:tcPr>
          <w:p w14:paraId="429C25F4" w14:textId="08BD56C6" w:rsidR="00A066A4" w:rsidRPr="005F0954" w:rsidRDefault="003B7347" w:rsidP="006D566D">
            <w:r>
              <w:t>13</w:t>
            </w:r>
          </w:p>
        </w:tc>
      </w:tr>
      <w:tr w:rsidR="00AE72D6" w:rsidRPr="005F0954" w14:paraId="0E4E1955" w14:textId="77777777" w:rsidTr="00082FBE">
        <w:tc>
          <w:tcPr>
            <w:tcW w:w="8784" w:type="dxa"/>
          </w:tcPr>
          <w:p w14:paraId="4A6DF645" w14:textId="77777777" w:rsidR="00AE72D6" w:rsidRPr="005F0954" w:rsidRDefault="00AE72D6" w:rsidP="00A066A4">
            <w:pPr>
              <w:pStyle w:val="a6"/>
              <w:numPr>
                <w:ilvl w:val="0"/>
                <w:numId w:val="29"/>
              </w:numPr>
              <w:tabs>
                <w:tab w:val="left" w:pos="595"/>
              </w:tabs>
              <w:ind w:left="-114" w:firstLine="284"/>
            </w:pPr>
            <w:r w:rsidRPr="005F0954">
              <w:t>Фонд оценочных средств для проведения промежуточной аттестации обучающихся по дисциплине</w:t>
            </w:r>
          </w:p>
        </w:tc>
        <w:tc>
          <w:tcPr>
            <w:tcW w:w="1411" w:type="dxa"/>
            <w:shd w:val="clear" w:color="auto" w:fill="auto"/>
          </w:tcPr>
          <w:p w14:paraId="778D99B1" w14:textId="149E9AFD" w:rsidR="00AE72D6" w:rsidRPr="005F0954" w:rsidRDefault="003B7347" w:rsidP="006D566D">
            <w:r>
              <w:t>15</w:t>
            </w:r>
          </w:p>
        </w:tc>
      </w:tr>
      <w:tr w:rsidR="00AE72D6" w:rsidRPr="005F0954" w14:paraId="576B4B05" w14:textId="77777777" w:rsidTr="00082FBE">
        <w:tc>
          <w:tcPr>
            <w:tcW w:w="8784" w:type="dxa"/>
          </w:tcPr>
          <w:p w14:paraId="652E996F" w14:textId="0C112860" w:rsidR="00AE72D6" w:rsidRPr="005F0954" w:rsidRDefault="00A066A4" w:rsidP="00A066A4">
            <w:pPr>
              <w:pStyle w:val="a6"/>
              <w:numPr>
                <w:ilvl w:val="0"/>
                <w:numId w:val="29"/>
              </w:numPr>
              <w:tabs>
                <w:tab w:val="left" w:pos="312"/>
              </w:tabs>
              <w:ind w:left="0" w:firstLine="170"/>
            </w:pPr>
            <w:r>
              <w:t>Перечень основной и дополнительной учебной литературы, необходимой для освоения дисциплины</w:t>
            </w:r>
          </w:p>
        </w:tc>
        <w:tc>
          <w:tcPr>
            <w:tcW w:w="1411" w:type="dxa"/>
            <w:shd w:val="clear" w:color="auto" w:fill="auto"/>
          </w:tcPr>
          <w:p w14:paraId="47C12312" w14:textId="330370C2" w:rsidR="00AE72D6" w:rsidRPr="005F0954" w:rsidRDefault="003B7347" w:rsidP="006D566D">
            <w:r>
              <w:t>19</w:t>
            </w:r>
          </w:p>
        </w:tc>
      </w:tr>
      <w:tr w:rsidR="00AE72D6" w:rsidRPr="005F0954" w14:paraId="3D44492D" w14:textId="77777777" w:rsidTr="00082FBE">
        <w:tc>
          <w:tcPr>
            <w:tcW w:w="8784" w:type="dxa"/>
          </w:tcPr>
          <w:p w14:paraId="4A29E4B8" w14:textId="1EDB8F0B" w:rsidR="00AE72D6" w:rsidRPr="005F0954" w:rsidRDefault="00A066A4" w:rsidP="00A066A4">
            <w:pPr>
              <w:pStyle w:val="a6"/>
              <w:numPr>
                <w:ilvl w:val="0"/>
                <w:numId w:val="29"/>
              </w:numPr>
              <w:tabs>
                <w:tab w:val="left" w:pos="595"/>
              </w:tabs>
              <w:ind w:left="0" w:firstLine="170"/>
            </w:pPr>
            <w:r>
              <w:t>Перечень ресурсов информационно-телекоммуникационной сети «Интернет», необходимых для освоения дисциплины</w:t>
            </w:r>
          </w:p>
        </w:tc>
        <w:tc>
          <w:tcPr>
            <w:tcW w:w="1411" w:type="dxa"/>
            <w:shd w:val="clear" w:color="auto" w:fill="auto"/>
          </w:tcPr>
          <w:p w14:paraId="443841E2" w14:textId="55A8502C" w:rsidR="00AE72D6" w:rsidRPr="005F0954" w:rsidRDefault="003B7347" w:rsidP="006D566D">
            <w:r>
              <w:t>20</w:t>
            </w:r>
          </w:p>
        </w:tc>
      </w:tr>
      <w:tr w:rsidR="00A066A4" w:rsidRPr="005F0954" w14:paraId="3F68E2EC" w14:textId="77777777" w:rsidTr="00082FBE">
        <w:tc>
          <w:tcPr>
            <w:tcW w:w="8784" w:type="dxa"/>
          </w:tcPr>
          <w:p w14:paraId="1E99C36A" w14:textId="3DC7AFBC" w:rsidR="00A066A4" w:rsidRPr="005F0954" w:rsidRDefault="00A066A4" w:rsidP="00A066A4">
            <w:pPr>
              <w:pStyle w:val="a6"/>
              <w:numPr>
                <w:ilvl w:val="0"/>
                <w:numId w:val="29"/>
              </w:numPr>
              <w:ind w:left="0" w:firstLine="170"/>
            </w:pPr>
            <w:r>
              <w:t>Методические указания для обучающихся по освоению дисциплины</w:t>
            </w:r>
          </w:p>
        </w:tc>
        <w:tc>
          <w:tcPr>
            <w:tcW w:w="1411" w:type="dxa"/>
            <w:shd w:val="clear" w:color="auto" w:fill="auto"/>
          </w:tcPr>
          <w:p w14:paraId="0BEA87D0" w14:textId="08BD8761" w:rsidR="00A066A4" w:rsidRPr="005F0954" w:rsidRDefault="003B7347" w:rsidP="006D566D">
            <w:r>
              <w:t>21</w:t>
            </w:r>
          </w:p>
        </w:tc>
      </w:tr>
      <w:tr w:rsidR="00A066A4" w:rsidRPr="005F0954" w14:paraId="5C380405" w14:textId="77777777" w:rsidTr="00082FBE">
        <w:tc>
          <w:tcPr>
            <w:tcW w:w="8784" w:type="dxa"/>
          </w:tcPr>
          <w:p w14:paraId="2EFDDA89" w14:textId="073A293C" w:rsidR="00A066A4" w:rsidRPr="005F0954" w:rsidRDefault="00A066A4" w:rsidP="00A066A4">
            <w:pPr>
              <w:pStyle w:val="a6"/>
              <w:numPr>
                <w:ilvl w:val="0"/>
                <w:numId w:val="29"/>
              </w:numPr>
              <w:ind w:left="0" w:firstLine="170"/>
            </w:pP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411" w:type="dxa"/>
            <w:shd w:val="clear" w:color="auto" w:fill="auto"/>
          </w:tcPr>
          <w:p w14:paraId="5BB57AE1" w14:textId="01B4060D" w:rsidR="00A066A4" w:rsidRPr="005F0954" w:rsidRDefault="003B7347" w:rsidP="006D566D">
            <w:r>
              <w:t>21</w:t>
            </w:r>
          </w:p>
        </w:tc>
      </w:tr>
      <w:tr w:rsidR="00A066A4" w:rsidRPr="005F0954" w14:paraId="5E372FF3" w14:textId="77777777" w:rsidTr="00082FBE">
        <w:tc>
          <w:tcPr>
            <w:tcW w:w="8784" w:type="dxa"/>
          </w:tcPr>
          <w:p w14:paraId="319A04AE" w14:textId="04561307" w:rsidR="00A066A4" w:rsidRDefault="00A066A4" w:rsidP="00A066A4">
            <w:pPr>
              <w:ind w:firstLine="170"/>
            </w:pPr>
            <w:r>
              <w:t xml:space="preserve">11.1 </w:t>
            </w:r>
            <w:r w:rsidRPr="00445AAF">
              <w:t>Комплект лицензионного программного обеспечения</w:t>
            </w:r>
          </w:p>
        </w:tc>
        <w:tc>
          <w:tcPr>
            <w:tcW w:w="1411" w:type="dxa"/>
            <w:shd w:val="clear" w:color="auto" w:fill="auto"/>
          </w:tcPr>
          <w:p w14:paraId="7CB24613" w14:textId="0BF8B613" w:rsidR="00A066A4" w:rsidRPr="005F0954" w:rsidRDefault="003B7347" w:rsidP="00A066A4">
            <w:r>
              <w:t>22</w:t>
            </w:r>
          </w:p>
        </w:tc>
      </w:tr>
      <w:tr w:rsidR="00A066A4" w:rsidRPr="005F0954" w14:paraId="07ED89A7" w14:textId="77777777" w:rsidTr="00082FBE">
        <w:tc>
          <w:tcPr>
            <w:tcW w:w="8784" w:type="dxa"/>
          </w:tcPr>
          <w:p w14:paraId="1D7FBC42" w14:textId="18FD49F1" w:rsidR="00A066A4" w:rsidRDefault="00A066A4" w:rsidP="00A066A4">
            <w:pPr>
              <w:pStyle w:val="a6"/>
              <w:ind w:left="0" w:firstLine="170"/>
            </w:pPr>
            <w:r w:rsidRPr="00445AAF">
              <w:t xml:space="preserve">11.2. Современные профессиональные базы данных и информационные справочные системы </w:t>
            </w:r>
          </w:p>
        </w:tc>
        <w:tc>
          <w:tcPr>
            <w:tcW w:w="1411" w:type="dxa"/>
            <w:shd w:val="clear" w:color="auto" w:fill="auto"/>
          </w:tcPr>
          <w:p w14:paraId="4865E420" w14:textId="0E1132B2" w:rsidR="00A066A4" w:rsidRPr="005F0954" w:rsidRDefault="003B7347" w:rsidP="00A066A4">
            <w:r>
              <w:t>22</w:t>
            </w:r>
          </w:p>
        </w:tc>
      </w:tr>
      <w:tr w:rsidR="00A066A4" w:rsidRPr="005F0954" w14:paraId="75934009" w14:textId="77777777" w:rsidTr="00082FBE">
        <w:tc>
          <w:tcPr>
            <w:tcW w:w="8784" w:type="dxa"/>
          </w:tcPr>
          <w:p w14:paraId="7E2E3EB8" w14:textId="5084915A" w:rsidR="00A066A4" w:rsidRDefault="00A066A4" w:rsidP="00A066A4">
            <w:pPr>
              <w:pStyle w:val="a6"/>
              <w:ind w:left="0" w:firstLine="170"/>
            </w:pPr>
            <w:r w:rsidRPr="00445AAF">
              <w:t xml:space="preserve">11.3. Сертифицированные программные и аппаратные средства защиты информации </w:t>
            </w:r>
          </w:p>
        </w:tc>
        <w:tc>
          <w:tcPr>
            <w:tcW w:w="1411" w:type="dxa"/>
            <w:shd w:val="clear" w:color="auto" w:fill="auto"/>
          </w:tcPr>
          <w:p w14:paraId="4F29118D" w14:textId="5EED1783" w:rsidR="00A066A4" w:rsidRPr="005F0954" w:rsidRDefault="003B7347" w:rsidP="00A066A4">
            <w:r>
              <w:t>22</w:t>
            </w:r>
          </w:p>
        </w:tc>
      </w:tr>
      <w:tr w:rsidR="00A066A4" w:rsidRPr="005F0954" w14:paraId="19500E5C" w14:textId="77777777" w:rsidTr="00082FBE">
        <w:tc>
          <w:tcPr>
            <w:tcW w:w="8784" w:type="dxa"/>
          </w:tcPr>
          <w:p w14:paraId="7DF38489" w14:textId="08C90230" w:rsidR="00A066A4" w:rsidRDefault="00A066A4" w:rsidP="00A066A4">
            <w:pPr>
              <w:pStyle w:val="a6"/>
              <w:numPr>
                <w:ilvl w:val="0"/>
                <w:numId w:val="29"/>
              </w:numPr>
              <w:ind w:left="0" w:firstLine="170"/>
            </w:pPr>
            <w:r w:rsidRPr="00445AAF">
              <w:t>Описание материально-технической базы, необходимой для осуществления образовательного процесса по дисциплине</w:t>
            </w:r>
          </w:p>
        </w:tc>
        <w:tc>
          <w:tcPr>
            <w:tcW w:w="1411" w:type="dxa"/>
            <w:shd w:val="clear" w:color="auto" w:fill="auto"/>
          </w:tcPr>
          <w:p w14:paraId="02307DA0" w14:textId="057E926B" w:rsidR="00A066A4" w:rsidRPr="005F0954" w:rsidRDefault="003B7347" w:rsidP="00A066A4">
            <w:r>
              <w:t>22</w:t>
            </w:r>
          </w:p>
        </w:tc>
      </w:tr>
    </w:tbl>
    <w:p w14:paraId="334FDD52" w14:textId="19EA5E3F" w:rsidR="00AE72D6" w:rsidRDefault="00AE72D6" w:rsidP="00AE72D6">
      <w:pPr>
        <w:suppressAutoHyphens/>
        <w:spacing w:line="276" w:lineRule="auto"/>
        <w:jc w:val="center"/>
      </w:pPr>
    </w:p>
    <w:p w14:paraId="4F2E46FD" w14:textId="77777777" w:rsidR="00AE72D6" w:rsidRDefault="00AE72D6" w:rsidP="00AE72D6">
      <w:pPr>
        <w:suppressAutoHyphens/>
        <w:spacing w:line="276" w:lineRule="auto"/>
        <w:jc w:val="center"/>
      </w:pPr>
    </w:p>
    <w:p w14:paraId="56D13A43" w14:textId="77777777" w:rsidR="00AE72D6" w:rsidRDefault="00AE72D6">
      <w:pPr>
        <w:spacing w:after="200" w:line="276" w:lineRule="auto"/>
        <w:rPr>
          <w:b/>
          <w:sz w:val="28"/>
          <w:szCs w:val="28"/>
        </w:rPr>
      </w:pPr>
      <w:r>
        <w:rPr>
          <w:b/>
          <w:sz w:val="28"/>
          <w:szCs w:val="28"/>
        </w:rPr>
        <w:br w:type="page"/>
      </w:r>
    </w:p>
    <w:p w14:paraId="52122C0D" w14:textId="6D5DBC7C" w:rsidR="00C52F7B" w:rsidRPr="00082FBE" w:rsidRDefault="00C52F7B" w:rsidP="00082FBE">
      <w:pPr>
        <w:pStyle w:val="a6"/>
        <w:numPr>
          <w:ilvl w:val="0"/>
          <w:numId w:val="37"/>
        </w:numPr>
        <w:jc w:val="both"/>
        <w:rPr>
          <w:b/>
          <w:sz w:val="28"/>
          <w:szCs w:val="28"/>
        </w:rPr>
      </w:pPr>
      <w:r w:rsidRPr="00082FBE">
        <w:rPr>
          <w:b/>
          <w:sz w:val="28"/>
          <w:szCs w:val="28"/>
        </w:rPr>
        <w:lastRenderedPageBreak/>
        <w:t xml:space="preserve">Наименование </w:t>
      </w:r>
      <w:r w:rsidR="000C5D47" w:rsidRPr="00082FBE">
        <w:rPr>
          <w:b/>
          <w:sz w:val="28"/>
          <w:szCs w:val="28"/>
        </w:rPr>
        <w:t>дисциплины</w:t>
      </w:r>
      <w:r w:rsidRPr="00082FBE">
        <w:rPr>
          <w:b/>
          <w:sz w:val="28"/>
          <w:szCs w:val="28"/>
        </w:rPr>
        <w:t xml:space="preserve"> </w:t>
      </w:r>
    </w:p>
    <w:p w14:paraId="46957232" w14:textId="77777777" w:rsidR="00082FBE" w:rsidRPr="00082FBE" w:rsidRDefault="00082FBE" w:rsidP="00082FBE">
      <w:pPr>
        <w:pStyle w:val="a6"/>
        <w:ind w:left="1069"/>
        <w:jc w:val="both"/>
        <w:rPr>
          <w:b/>
          <w:sz w:val="28"/>
          <w:szCs w:val="28"/>
        </w:rPr>
      </w:pPr>
    </w:p>
    <w:p w14:paraId="4ED1D211" w14:textId="15CBB473" w:rsidR="00AE72D6" w:rsidRPr="000902E6" w:rsidRDefault="00AE72D6" w:rsidP="00AE72D6">
      <w:pPr>
        <w:ind w:firstLine="709"/>
        <w:jc w:val="both"/>
        <w:rPr>
          <w:sz w:val="28"/>
          <w:szCs w:val="28"/>
        </w:rPr>
      </w:pPr>
      <w:r w:rsidRPr="000902E6">
        <w:rPr>
          <w:sz w:val="28"/>
          <w:szCs w:val="28"/>
        </w:rPr>
        <w:t>«Правов</w:t>
      </w:r>
      <w:r w:rsidR="00A11C8D" w:rsidRPr="000902E6">
        <w:rPr>
          <w:sz w:val="28"/>
          <w:szCs w:val="28"/>
        </w:rPr>
        <w:t>ы</w:t>
      </w:r>
      <w:r w:rsidRPr="000902E6">
        <w:rPr>
          <w:sz w:val="28"/>
          <w:szCs w:val="28"/>
        </w:rPr>
        <w:t xml:space="preserve">е </w:t>
      </w:r>
      <w:r w:rsidR="00A11C8D" w:rsidRPr="000902E6">
        <w:rPr>
          <w:sz w:val="28"/>
          <w:szCs w:val="28"/>
        </w:rPr>
        <w:t xml:space="preserve">основы </w:t>
      </w:r>
      <w:r w:rsidRPr="000902E6">
        <w:rPr>
          <w:sz w:val="28"/>
          <w:szCs w:val="28"/>
        </w:rPr>
        <w:t>журналисткой деятельности»</w:t>
      </w:r>
    </w:p>
    <w:p w14:paraId="2961BD92" w14:textId="77777777" w:rsidR="00AE72D6" w:rsidRPr="000902E6" w:rsidRDefault="00AE72D6" w:rsidP="00AE72D6">
      <w:pPr>
        <w:ind w:firstLine="709"/>
        <w:jc w:val="both"/>
        <w:rPr>
          <w:sz w:val="28"/>
          <w:szCs w:val="28"/>
        </w:rPr>
      </w:pPr>
    </w:p>
    <w:p w14:paraId="50B34C2C" w14:textId="7146AD6B" w:rsidR="0088321E" w:rsidRPr="000902E6" w:rsidRDefault="00C52F7B" w:rsidP="00AE72D6">
      <w:pPr>
        <w:tabs>
          <w:tab w:val="left" w:pos="540"/>
        </w:tabs>
        <w:ind w:firstLine="709"/>
        <w:contextualSpacing/>
        <w:jc w:val="both"/>
        <w:rPr>
          <w:b/>
          <w:sz w:val="28"/>
          <w:szCs w:val="28"/>
        </w:rPr>
      </w:pPr>
      <w:r w:rsidRPr="000902E6">
        <w:rPr>
          <w:b/>
          <w:sz w:val="28"/>
          <w:szCs w:val="28"/>
        </w:rPr>
        <w:t>2.</w:t>
      </w:r>
      <w:r w:rsidR="00901E20" w:rsidRPr="000902E6">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F77E18D" w14:textId="77777777" w:rsidR="00C865CC" w:rsidRPr="000902E6" w:rsidRDefault="00C865CC" w:rsidP="00AE72D6">
      <w:pPr>
        <w:tabs>
          <w:tab w:val="left" w:pos="540"/>
        </w:tabs>
        <w:ind w:firstLine="709"/>
        <w:contextualSpacing/>
        <w:jc w:val="both"/>
        <w:rPr>
          <w:b/>
          <w:sz w:val="28"/>
          <w:szCs w:val="28"/>
        </w:rPr>
      </w:pPr>
    </w:p>
    <w:p w14:paraId="5C5F59B6" w14:textId="77777777" w:rsidR="00C865CC" w:rsidRPr="0045079A" w:rsidRDefault="00C865CC" w:rsidP="0045079A">
      <w:pPr>
        <w:spacing w:line="276" w:lineRule="auto"/>
        <w:ind w:hanging="426"/>
        <w:jc w:val="center"/>
        <w:rPr>
          <w:b/>
          <w:color w:val="000000" w:themeColor="text1"/>
          <w:sz w:val="28"/>
          <w:szCs w:val="28"/>
        </w:rPr>
      </w:pPr>
      <w:r w:rsidRPr="0045079A">
        <w:rPr>
          <w:b/>
          <w:bCs/>
          <w:color w:val="000000" w:themeColor="text1"/>
          <w:sz w:val="28"/>
          <w:szCs w:val="28"/>
        </w:rPr>
        <w:t>Для профилей:</w:t>
      </w:r>
      <w:r w:rsidRPr="0045079A">
        <w:rPr>
          <w:b/>
          <w:color w:val="000000" w:themeColor="text1"/>
          <w:sz w:val="28"/>
          <w:szCs w:val="28"/>
        </w:rPr>
        <w:t xml:space="preserve"> </w:t>
      </w:r>
    </w:p>
    <w:p w14:paraId="484E683D" w14:textId="4038C160" w:rsidR="00C865CC" w:rsidRPr="0045079A" w:rsidRDefault="00C865CC" w:rsidP="0045079A">
      <w:pPr>
        <w:spacing w:line="276" w:lineRule="auto"/>
        <w:ind w:hanging="426"/>
        <w:jc w:val="center"/>
        <w:rPr>
          <w:b/>
          <w:color w:val="000000" w:themeColor="text1"/>
          <w:sz w:val="28"/>
          <w:szCs w:val="28"/>
        </w:rPr>
      </w:pPr>
      <w:r w:rsidRPr="0045079A">
        <w:rPr>
          <w:b/>
          <w:color w:val="000000" w:themeColor="text1"/>
          <w:sz w:val="28"/>
          <w:szCs w:val="28"/>
        </w:rPr>
        <w:t>«</w:t>
      </w:r>
      <w:proofErr w:type="spellStart"/>
      <w:r w:rsidRPr="0045079A">
        <w:rPr>
          <w:b/>
          <w:color w:val="000000" w:themeColor="text1"/>
          <w:sz w:val="28"/>
          <w:szCs w:val="28"/>
        </w:rPr>
        <w:t>Cвязи</w:t>
      </w:r>
      <w:proofErr w:type="spellEnd"/>
      <w:r w:rsidRPr="0045079A">
        <w:rPr>
          <w:b/>
          <w:color w:val="000000" w:themeColor="text1"/>
          <w:sz w:val="28"/>
          <w:szCs w:val="28"/>
        </w:rPr>
        <w:t xml:space="preserve"> с общественностью в политике и бизнесе (с част. </w:t>
      </w:r>
      <w:proofErr w:type="spellStart"/>
      <w:r w:rsidRPr="0045079A">
        <w:rPr>
          <w:b/>
          <w:color w:val="000000" w:themeColor="text1"/>
          <w:sz w:val="28"/>
          <w:szCs w:val="28"/>
        </w:rPr>
        <w:t>реализ</w:t>
      </w:r>
      <w:proofErr w:type="spellEnd"/>
      <w:r w:rsidRPr="0045079A">
        <w:rPr>
          <w:b/>
          <w:color w:val="000000" w:themeColor="text1"/>
          <w:sz w:val="28"/>
          <w:szCs w:val="28"/>
        </w:rPr>
        <w:t>. на англ. языке)»;</w:t>
      </w:r>
      <w:r w:rsidRPr="0045079A">
        <w:rPr>
          <w:b/>
          <w:bCs/>
          <w:color w:val="000000" w:themeColor="text1"/>
          <w:sz w:val="28"/>
          <w:szCs w:val="28"/>
        </w:rPr>
        <w:t xml:space="preserve"> </w:t>
      </w:r>
    </w:p>
    <w:p w14:paraId="0301B67E" w14:textId="5EDBAB0D" w:rsidR="00C865CC" w:rsidRPr="0045079A" w:rsidRDefault="00C865CC" w:rsidP="0045079A">
      <w:pPr>
        <w:spacing w:line="276" w:lineRule="auto"/>
        <w:ind w:hanging="426"/>
        <w:jc w:val="center"/>
        <w:rPr>
          <w:b/>
          <w:bCs/>
          <w:color w:val="000000" w:themeColor="text1"/>
          <w:sz w:val="28"/>
          <w:szCs w:val="28"/>
        </w:rPr>
      </w:pPr>
      <w:proofErr w:type="spellStart"/>
      <w:r w:rsidRPr="0045079A">
        <w:rPr>
          <w:b/>
          <w:color w:val="000000" w:themeColor="text1"/>
          <w:sz w:val="28"/>
          <w:szCs w:val="28"/>
        </w:rPr>
        <w:t>Cвязи</w:t>
      </w:r>
      <w:proofErr w:type="spellEnd"/>
      <w:r w:rsidRPr="0045079A">
        <w:rPr>
          <w:b/>
          <w:color w:val="000000" w:themeColor="text1"/>
          <w:sz w:val="28"/>
          <w:szCs w:val="28"/>
        </w:rPr>
        <w:t xml:space="preserve"> с общественностью в политике и бизнесе /</w:t>
      </w:r>
      <w:proofErr w:type="spellStart"/>
      <w:r w:rsidRPr="0045079A">
        <w:rPr>
          <w:b/>
          <w:color w:val="000000" w:themeColor="text1"/>
          <w:sz w:val="28"/>
          <w:szCs w:val="28"/>
        </w:rPr>
        <w:t>Public</w:t>
      </w:r>
      <w:proofErr w:type="spellEnd"/>
      <w:r w:rsidRPr="0045079A">
        <w:rPr>
          <w:b/>
          <w:color w:val="000000" w:themeColor="text1"/>
          <w:sz w:val="28"/>
          <w:szCs w:val="28"/>
        </w:rPr>
        <w:t xml:space="preserve"> </w:t>
      </w:r>
      <w:proofErr w:type="spellStart"/>
      <w:r w:rsidRPr="0045079A">
        <w:rPr>
          <w:b/>
          <w:color w:val="000000" w:themeColor="text1"/>
          <w:sz w:val="28"/>
          <w:szCs w:val="28"/>
        </w:rPr>
        <w:t>Relations</w:t>
      </w:r>
      <w:proofErr w:type="spellEnd"/>
      <w:r w:rsidRPr="0045079A">
        <w:rPr>
          <w:b/>
          <w:color w:val="000000" w:themeColor="text1"/>
          <w:sz w:val="28"/>
          <w:szCs w:val="28"/>
        </w:rPr>
        <w:t xml:space="preserve"> </w:t>
      </w:r>
      <w:proofErr w:type="spellStart"/>
      <w:r w:rsidRPr="0045079A">
        <w:rPr>
          <w:b/>
          <w:color w:val="000000" w:themeColor="text1"/>
          <w:sz w:val="28"/>
          <w:szCs w:val="28"/>
        </w:rPr>
        <w:t>in</w:t>
      </w:r>
      <w:proofErr w:type="spellEnd"/>
      <w:r w:rsidRPr="0045079A">
        <w:rPr>
          <w:b/>
          <w:color w:val="000000" w:themeColor="text1"/>
          <w:sz w:val="28"/>
          <w:szCs w:val="28"/>
        </w:rPr>
        <w:t xml:space="preserve"> </w:t>
      </w:r>
      <w:proofErr w:type="spellStart"/>
      <w:r w:rsidRPr="0045079A">
        <w:rPr>
          <w:b/>
          <w:color w:val="000000" w:themeColor="text1"/>
          <w:sz w:val="28"/>
          <w:szCs w:val="28"/>
        </w:rPr>
        <w:t>Politics</w:t>
      </w:r>
      <w:proofErr w:type="spellEnd"/>
      <w:r w:rsidRPr="0045079A">
        <w:rPr>
          <w:b/>
          <w:color w:val="000000" w:themeColor="text1"/>
          <w:sz w:val="28"/>
          <w:szCs w:val="28"/>
        </w:rPr>
        <w:t xml:space="preserve"> </w:t>
      </w:r>
      <w:proofErr w:type="spellStart"/>
      <w:r w:rsidRPr="0045079A">
        <w:rPr>
          <w:b/>
          <w:color w:val="000000" w:themeColor="text1"/>
          <w:sz w:val="28"/>
          <w:szCs w:val="28"/>
        </w:rPr>
        <w:t>and</w:t>
      </w:r>
      <w:proofErr w:type="spellEnd"/>
      <w:r w:rsidRPr="0045079A">
        <w:rPr>
          <w:b/>
          <w:color w:val="000000" w:themeColor="text1"/>
          <w:sz w:val="28"/>
          <w:szCs w:val="28"/>
        </w:rPr>
        <w:t xml:space="preserve"> </w:t>
      </w:r>
      <w:proofErr w:type="spellStart"/>
      <w:r w:rsidRPr="0045079A">
        <w:rPr>
          <w:b/>
          <w:color w:val="000000" w:themeColor="text1"/>
          <w:sz w:val="28"/>
          <w:szCs w:val="28"/>
        </w:rPr>
        <w:t>Business</w:t>
      </w:r>
      <w:proofErr w:type="spellEnd"/>
      <w:r w:rsidRPr="0045079A">
        <w:rPr>
          <w:b/>
          <w:color w:val="000000" w:themeColor="text1"/>
          <w:sz w:val="28"/>
          <w:szCs w:val="28"/>
        </w:rPr>
        <w:t>"</w:t>
      </w:r>
    </w:p>
    <w:p w14:paraId="287A281E" w14:textId="408E5D26" w:rsidR="00C865CC" w:rsidRDefault="00C865CC" w:rsidP="00AE72D6">
      <w:pPr>
        <w:widowControl w:val="0"/>
        <w:autoSpaceDE w:val="0"/>
        <w:autoSpaceDN w:val="0"/>
        <w:adjustRightInd w:val="0"/>
        <w:ind w:firstLine="709"/>
        <w:jc w:val="both"/>
        <w:rPr>
          <w:sz w:val="28"/>
          <w:szCs w:val="28"/>
        </w:rPr>
      </w:pPr>
    </w:p>
    <w:tbl>
      <w:tblPr>
        <w:tblStyle w:val="a8"/>
        <w:tblW w:w="5423" w:type="pct"/>
        <w:tblInd w:w="-714" w:type="dxa"/>
        <w:tblLook w:val="04A0" w:firstRow="1" w:lastRow="0" w:firstColumn="1" w:lastColumn="0" w:noHBand="0" w:noVBand="1"/>
      </w:tblPr>
      <w:tblGrid>
        <w:gridCol w:w="1267"/>
        <w:gridCol w:w="2152"/>
        <w:gridCol w:w="3244"/>
        <w:gridCol w:w="4394"/>
      </w:tblGrid>
      <w:tr w:rsidR="00B30158" w:rsidRPr="00AE72D6" w14:paraId="1319D81B" w14:textId="77777777" w:rsidTr="00551E95">
        <w:tc>
          <w:tcPr>
            <w:tcW w:w="573" w:type="pct"/>
          </w:tcPr>
          <w:p w14:paraId="640672F9" w14:textId="77777777" w:rsidR="00B30158" w:rsidRPr="00551E95" w:rsidRDefault="006B5B4D" w:rsidP="003C3C18">
            <w:pPr>
              <w:tabs>
                <w:tab w:val="left" w:pos="540"/>
              </w:tabs>
              <w:contextualSpacing/>
              <w:jc w:val="both"/>
            </w:pPr>
            <w:r w:rsidRPr="00551E95">
              <w:t xml:space="preserve">Код </w:t>
            </w:r>
          </w:p>
          <w:p w14:paraId="1DA5C36E" w14:textId="18287B14" w:rsidR="006B5B4D" w:rsidRPr="00551E95" w:rsidRDefault="006B5B4D" w:rsidP="003C3C18">
            <w:pPr>
              <w:tabs>
                <w:tab w:val="left" w:pos="540"/>
              </w:tabs>
              <w:contextualSpacing/>
              <w:jc w:val="both"/>
            </w:pPr>
            <w:r w:rsidRPr="00551E95">
              <w:t>компе</w:t>
            </w:r>
            <w:r w:rsidR="00B30158" w:rsidRPr="00551E95">
              <w:t>-</w:t>
            </w:r>
            <w:proofErr w:type="spellStart"/>
            <w:r w:rsidRPr="00551E95">
              <w:t>тенции</w:t>
            </w:r>
            <w:proofErr w:type="spellEnd"/>
          </w:p>
        </w:tc>
        <w:tc>
          <w:tcPr>
            <w:tcW w:w="973" w:type="pct"/>
          </w:tcPr>
          <w:p w14:paraId="7B470B01" w14:textId="77777777" w:rsidR="006B5B4D" w:rsidRPr="00551E95" w:rsidRDefault="006B5B4D" w:rsidP="003C3C18">
            <w:pPr>
              <w:tabs>
                <w:tab w:val="left" w:pos="540"/>
              </w:tabs>
              <w:contextualSpacing/>
              <w:jc w:val="both"/>
            </w:pPr>
            <w:r w:rsidRPr="00551E95">
              <w:t>Наименование компетенции</w:t>
            </w:r>
          </w:p>
        </w:tc>
        <w:tc>
          <w:tcPr>
            <w:tcW w:w="1467" w:type="pct"/>
          </w:tcPr>
          <w:p w14:paraId="6F7E2078" w14:textId="77777777" w:rsidR="006B5B4D" w:rsidRPr="00551E95" w:rsidRDefault="006B5B4D" w:rsidP="003C3C18">
            <w:pPr>
              <w:tabs>
                <w:tab w:val="left" w:pos="540"/>
              </w:tabs>
              <w:contextualSpacing/>
              <w:jc w:val="both"/>
            </w:pPr>
            <w:r w:rsidRPr="00551E95">
              <w:t>Индикаторы достижения компетенции</w:t>
            </w:r>
          </w:p>
        </w:tc>
        <w:tc>
          <w:tcPr>
            <w:tcW w:w="1987" w:type="pct"/>
          </w:tcPr>
          <w:p w14:paraId="54B08637" w14:textId="494EBF96" w:rsidR="006B5B4D" w:rsidRPr="00551E95" w:rsidRDefault="006B5B4D" w:rsidP="003C3C18">
            <w:pPr>
              <w:tabs>
                <w:tab w:val="left" w:pos="540"/>
              </w:tabs>
              <w:contextualSpacing/>
              <w:jc w:val="both"/>
            </w:pPr>
            <w:r w:rsidRPr="00551E95">
              <w:t xml:space="preserve">Результаты </w:t>
            </w:r>
            <w:r w:rsidR="001352B4" w:rsidRPr="00551E95">
              <w:t>обучения (</w:t>
            </w:r>
            <w:r w:rsidRPr="00551E95">
              <w:t>умения</w:t>
            </w:r>
            <w:r w:rsidR="00FC38B2" w:rsidRPr="00551E95">
              <w:t xml:space="preserve"> и знания</w:t>
            </w:r>
            <w:r w:rsidRPr="00551E95">
              <w:t>), соотнесенные с индикаторами достижения компетенции</w:t>
            </w:r>
          </w:p>
        </w:tc>
      </w:tr>
      <w:tr w:rsidR="00551E95" w:rsidRPr="00AE72D6" w14:paraId="41B21597" w14:textId="77777777" w:rsidTr="00273F26">
        <w:trPr>
          <w:trHeight w:val="1352"/>
        </w:trPr>
        <w:tc>
          <w:tcPr>
            <w:tcW w:w="573" w:type="pct"/>
            <w:vMerge w:val="restart"/>
            <w:vAlign w:val="center"/>
          </w:tcPr>
          <w:p w14:paraId="61843B67" w14:textId="121A2590" w:rsidR="00551E95" w:rsidRPr="00A066A4" w:rsidRDefault="00551E95" w:rsidP="00551E95">
            <w:pPr>
              <w:ind w:firstLine="24"/>
              <w:contextualSpacing/>
              <w:jc w:val="center"/>
              <w:rPr>
                <w:b/>
                <w:sz w:val="28"/>
                <w:szCs w:val="28"/>
                <w:highlight w:val="yellow"/>
              </w:rPr>
            </w:pPr>
            <w:r w:rsidRPr="00A066A4">
              <w:rPr>
                <w:b/>
                <w:sz w:val="28"/>
                <w:szCs w:val="28"/>
              </w:rPr>
              <w:t>ОПК-6</w:t>
            </w:r>
          </w:p>
        </w:tc>
        <w:tc>
          <w:tcPr>
            <w:tcW w:w="973" w:type="pct"/>
            <w:vMerge w:val="restart"/>
            <w:vAlign w:val="center"/>
          </w:tcPr>
          <w:p w14:paraId="28E7D615" w14:textId="466B1ADD" w:rsidR="00551E95" w:rsidRPr="00AE72D6" w:rsidRDefault="00551E95" w:rsidP="00551E95">
            <w:pPr>
              <w:tabs>
                <w:tab w:val="left" w:pos="540"/>
              </w:tabs>
              <w:contextualSpacing/>
              <w:jc w:val="center"/>
              <w:rPr>
                <w:sz w:val="28"/>
                <w:szCs w:val="28"/>
                <w:highlight w:val="yellow"/>
              </w:rPr>
            </w:pPr>
            <w: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467" w:type="pct"/>
            <w:tcBorders>
              <w:top w:val="single" w:sz="4" w:space="0" w:color="auto"/>
              <w:left w:val="single" w:sz="4" w:space="0" w:color="auto"/>
              <w:bottom w:val="single" w:sz="4" w:space="0" w:color="auto"/>
              <w:right w:val="single" w:sz="4" w:space="0" w:color="auto"/>
            </w:tcBorders>
            <w:vAlign w:val="center"/>
          </w:tcPr>
          <w:p w14:paraId="6B2638C9" w14:textId="77777777" w:rsidR="00551E95" w:rsidRPr="009756BC" w:rsidRDefault="00551E95" w:rsidP="00551E95">
            <w:pPr>
              <w:pStyle w:val="a6"/>
              <w:numPr>
                <w:ilvl w:val="0"/>
                <w:numId w:val="6"/>
              </w:numPr>
              <w:ind w:left="0" w:firstLine="0"/>
              <w:contextualSpacing/>
              <w:jc w:val="both"/>
              <w:rPr>
                <w:color w:val="000000" w:themeColor="text1"/>
              </w:rPr>
            </w:pPr>
            <w:r w:rsidRPr="009756BC">
              <w:rPr>
                <w:color w:val="000000" w:themeColor="text1"/>
              </w:rPr>
              <w:t>Понимает принципы работы современных информационных технологий.</w:t>
            </w:r>
          </w:p>
          <w:p w14:paraId="610C9A2D" w14:textId="19422934" w:rsidR="00551E95" w:rsidRPr="009756BC" w:rsidRDefault="00551E95" w:rsidP="00551E95">
            <w:pPr>
              <w:pStyle w:val="a6"/>
              <w:ind w:left="0"/>
              <w:contextualSpacing/>
              <w:jc w:val="both"/>
              <w:rPr>
                <w:color w:val="000000" w:themeColor="text1"/>
                <w:sz w:val="28"/>
                <w:szCs w:val="28"/>
              </w:rPr>
            </w:pPr>
          </w:p>
        </w:tc>
        <w:tc>
          <w:tcPr>
            <w:tcW w:w="1987" w:type="pct"/>
          </w:tcPr>
          <w:p w14:paraId="175D8F2C" w14:textId="63C3580B" w:rsidR="00551E95" w:rsidRPr="00A066A4" w:rsidRDefault="00551E95" w:rsidP="00551E95">
            <w:pPr>
              <w:tabs>
                <w:tab w:val="left" w:pos="540"/>
              </w:tabs>
              <w:ind w:firstLine="405"/>
              <w:contextualSpacing/>
              <w:jc w:val="both"/>
            </w:pPr>
            <w:r w:rsidRPr="00A066A4">
              <w:rPr>
                <w:b/>
              </w:rPr>
              <w:t>Знать:</w:t>
            </w:r>
            <w:r>
              <w:t xml:space="preserve"> систему законодательства, регулирующего журналистскую деятельность</w:t>
            </w:r>
          </w:p>
          <w:p w14:paraId="3B83932E" w14:textId="5D3E73F0" w:rsidR="00551E95" w:rsidRPr="00A066A4" w:rsidRDefault="00551E95" w:rsidP="00551E95">
            <w:pPr>
              <w:tabs>
                <w:tab w:val="left" w:pos="540"/>
              </w:tabs>
              <w:ind w:firstLine="405"/>
              <w:contextualSpacing/>
              <w:jc w:val="both"/>
            </w:pPr>
            <w:r w:rsidRPr="00A066A4">
              <w:rPr>
                <w:b/>
              </w:rPr>
              <w:t>Уметь:</w:t>
            </w:r>
            <w:r>
              <w:t xml:space="preserve"> определять требуемый источник права, необходимый для решения конкретных задач в журналисткой деятельности</w:t>
            </w:r>
          </w:p>
        </w:tc>
      </w:tr>
      <w:tr w:rsidR="00551E95" w:rsidRPr="00AE72D6" w14:paraId="5FFD0BF9" w14:textId="77777777" w:rsidTr="00273F26">
        <w:trPr>
          <w:trHeight w:val="2364"/>
        </w:trPr>
        <w:tc>
          <w:tcPr>
            <w:tcW w:w="573" w:type="pct"/>
            <w:vMerge/>
          </w:tcPr>
          <w:p w14:paraId="6EA883BA" w14:textId="77777777" w:rsidR="00551E95" w:rsidRDefault="00551E95" w:rsidP="00551E95">
            <w:pPr>
              <w:tabs>
                <w:tab w:val="left" w:pos="540"/>
              </w:tabs>
              <w:ind w:firstLine="709"/>
              <w:contextualSpacing/>
              <w:jc w:val="both"/>
              <w:rPr>
                <w:sz w:val="28"/>
                <w:szCs w:val="28"/>
                <w:highlight w:val="yellow"/>
              </w:rPr>
            </w:pPr>
          </w:p>
        </w:tc>
        <w:tc>
          <w:tcPr>
            <w:tcW w:w="973" w:type="pct"/>
            <w:vMerge/>
            <w:vAlign w:val="center"/>
          </w:tcPr>
          <w:p w14:paraId="51D25E92" w14:textId="77777777" w:rsidR="00551E95" w:rsidRDefault="00551E95" w:rsidP="00551E95">
            <w:pPr>
              <w:tabs>
                <w:tab w:val="left" w:pos="540"/>
              </w:tabs>
              <w:contextualSpacing/>
              <w:jc w:val="both"/>
            </w:pPr>
          </w:p>
        </w:tc>
        <w:tc>
          <w:tcPr>
            <w:tcW w:w="1467" w:type="pct"/>
            <w:tcBorders>
              <w:top w:val="single" w:sz="4" w:space="0" w:color="auto"/>
              <w:left w:val="single" w:sz="4" w:space="0" w:color="auto"/>
              <w:bottom w:val="single" w:sz="4" w:space="0" w:color="auto"/>
              <w:right w:val="single" w:sz="4" w:space="0" w:color="auto"/>
            </w:tcBorders>
            <w:vAlign w:val="center"/>
          </w:tcPr>
          <w:p w14:paraId="358F7CFF" w14:textId="77777777" w:rsidR="00551E95" w:rsidRPr="009756BC" w:rsidRDefault="00551E95" w:rsidP="00551E95">
            <w:pPr>
              <w:pStyle w:val="a6"/>
              <w:ind w:left="0"/>
              <w:jc w:val="both"/>
              <w:rPr>
                <w:color w:val="000000" w:themeColor="text1"/>
              </w:rPr>
            </w:pPr>
            <w:r w:rsidRPr="009756BC">
              <w:rPr>
                <w:color w:val="000000" w:themeColor="text1"/>
              </w:rPr>
              <w:t>2.Работает с необходимым программным обеспечением, офисной техникой, информационно-коммуникативными технологиями для комплексной постановки и решения задач профессиональной деятельности.</w:t>
            </w:r>
          </w:p>
          <w:p w14:paraId="0E82E561" w14:textId="42F46F0E" w:rsidR="00551E95" w:rsidRPr="009756BC" w:rsidRDefault="00551E95" w:rsidP="00551E95">
            <w:pPr>
              <w:pStyle w:val="a6"/>
              <w:widowControl w:val="0"/>
              <w:autoSpaceDE w:val="0"/>
              <w:autoSpaceDN w:val="0"/>
              <w:adjustRightInd w:val="0"/>
              <w:ind w:left="0"/>
              <w:jc w:val="both"/>
              <w:rPr>
                <w:color w:val="000000" w:themeColor="text1"/>
              </w:rPr>
            </w:pPr>
          </w:p>
        </w:tc>
        <w:tc>
          <w:tcPr>
            <w:tcW w:w="1987" w:type="pct"/>
          </w:tcPr>
          <w:p w14:paraId="6068B84E" w14:textId="6767DE2E" w:rsidR="00551E95" w:rsidRDefault="00551E95" w:rsidP="00551E95">
            <w:pPr>
              <w:tabs>
                <w:tab w:val="left" w:pos="540"/>
              </w:tabs>
              <w:ind w:firstLine="405"/>
              <w:contextualSpacing/>
              <w:jc w:val="both"/>
            </w:pPr>
            <w:r w:rsidRPr="00A066A4">
              <w:rPr>
                <w:b/>
              </w:rPr>
              <w:t>Знать:</w:t>
            </w:r>
            <w:r>
              <w:t xml:space="preserve"> механизм поиска отраслевых законов и подзаконных актов, специальных законов </w:t>
            </w:r>
            <w:proofErr w:type="gramStart"/>
            <w:r>
              <w:t>о журналисткой</w:t>
            </w:r>
            <w:proofErr w:type="gramEnd"/>
            <w:r>
              <w:t xml:space="preserve"> деятельности.</w:t>
            </w:r>
          </w:p>
          <w:p w14:paraId="4EA661A6" w14:textId="0ADADEE3" w:rsidR="00551E95" w:rsidRPr="00A066A4" w:rsidRDefault="00551E95" w:rsidP="00551E95">
            <w:pPr>
              <w:tabs>
                <w:tab w:val="left" w:pos="540"/>
              </w:tabs>
              <w:ind w:firstLine="405"/>
              <w:contextualSpacing/>
              <w:jc w:val="both"/>
            </w:pPr>
            <w:r w:rsidRPr="00A066A4">
              <w:rPr>
                <w:b/>
              </w:rPr>
              <w:t>Уметь:</w:t>
            </w:r>
            <w:r>
              <w:t xml:space="preserve"> применять законодательные и подзаконные отраслевые акты в процессе осуществления журналисткой деятельности</w:t>
            </w:r>
          </w:p>
        </w:tc>
      </w:tr>
      <w:tr w:rsidR="00551E95" w:rsidRPr="00AE72D6" w14:paraId="62ED0519" w14:textId="77777777" w:rsidTr="00273F26">
        <w:trPr>
          <w:trHeight w:val="1719"/>
        </w:trPr>
        <w:tc>
          <w:tcPr>
            <w:tcW w:w="573" w:type="pct"/>
            <w:vMerge/>
          </w:tcPr>
          <w:p w14:paraId="12CB354E" w14:textId="77777777" w:rsidR="00551E95" w:rsidRDefault="00551E95" w:rsidP="00551E95">
            <w:pPr>
              <w:tabs>
                <w:tab w:val="left" w:pos="540"/>
              </w:tabs>
              <w:ind w:firstLine="709"/>
              <w:contextualSpacing/>
              <w:jc w:val="both"/>
              <w:rPr>
                <w:sz w:val="28"/>
                <w:szCs w:val="28"/>
                <w:highlight w:val="yellow"/>
              </w:rPr>
            </w:pPr>
          </w:p>
        </w:tc>
        <w:tc>
          <w:tcPr>
            <w:tcW w:w="973" w:type="pct"/>
            <w:vMerge/>
            <w:vAlign w:val="center"/>
          </w:tcPr>
          <w:p w14:paraId="18C8BCCB" w14:textId="77777777" w:rsidR="00551E95" w:rsidRDefault="00551E95" w:rsidP="00551E95">
            <w:pPr>
              <w:tabs>
                <w:tab w:val="left" w:pos="540"/>
              </w:tabs>
              <w:contextualSpacing/>
              <w:jc w:val="both"/>
            </w:pPr>
          </w:p>
        </w:tc>
        <w:tc>
          <w:tcPr>
            <w:tcW w:w="1467" w:type="pct"/>
            <w:tcBorders>
              <w:top w:val="single" w:sz="4" w:space="0" w:color="auto"/>
              <w:left w:val="single" w:sz="4" w:space="0" w:color="auto"/>
              <w:bottom w:val="single" w:sz="4" w:space="0" w:color="auto"/>
              <w:right w:val="single" w:sz="4" w:space="0" w:color="auto"/>
            </w:tcBorders>
            <w:vAlign w:val="center"/>
          </w:tcPr>
          <w:p w14:paraId="67FF7637" w14:textId="503A2CC4" w:rsidR="00551E95" w:rsidRPr="009756BC" w:rsidRDefault="006911F7" w:rsidP="00551E95">
            <w:pPr>
              <w:widowControl w:val="0"/>
              <w:tabs>
                <w:tab w:val="left" w:pos="540"/>
              </w:tabs>
              <w:autoSpaceDE w:val="0"/>
              <w:autoSpaceDN w:val="0"/>
              <w:adjustRightInd w:val="0"/>
              <w:contextualSpacing/>
              <w:jc w:val="both"/>
              <w:rPr>
                <w:color w:val="000000" w:themeColor="text1"/>
              </w:rPr>
            </w:pPr>
            <w:r w:rsidRPr="009756BC">
              <w:rPr>
                <w:color w:val="000000" w:themeColor="text1"/>
              </w:rPr>
              <w:t>3</w:t>
            </w:r>
            <w:r w:rsidR="00551E95" w:rsidRPr="009756BC">
              <w:rPr>
                <w:color w:val="000000" w:themeColor="text1"/>
              </w:rPr>
              <w:t>.Работает с информационно-поисковыми системами в сети Интернет,  с открытыми базами данных.</w:t>
            </w:r>
          </w:p>
        </w:tc>
        <w:tc>
          <w:tcPr>
            <w:tcW w:w="1987" w:type="pct"/>
          </w:tcPr>
          <w:p w14:paraId="48E89549" w14:textId="27C50C8F" w:rsidR="00551E95" w:rsidRDefault="00551E95" w:rsidP="00551E95">
            <w:pPr>
              <w:ind w:firstLine="405"/>
              <w:contextualSpacing/>
              <w:jc w:val="both"/>
            </w:pPr>
            <w:r w:rsidRPr="00A066A4">
              <w:rPr>
                <w:b/>
                <w:color w:val="000000" w:themeColor="text1"/>
              </w:rPr>
              <w:t>Знать:</w:t>
            </w:r>
            <w:r w:rsidRPr="00A066A4">
              <w:rPr>
                <w:color w:val="000000" w:themeColor="text1"/>
              </w:rPr>
              <w:t xml:space="preserve"> </w:t>
            </w:r>
            <w:r>
              <w:t>правовые системы открытого и закрытого доступа.</w:t>
            </w:r>
          </w:p>
          <w:p w14:paraId="4E671066" w14:textId="74E64019" w:rsidR="00551E95" w:rsidRPr="00A066A4" w:rsidRDefault="00551E95" w:rsidP="00551E95">
            <w:pPr>
              <w:ind w:firstLine="405"/>
              <w:contextualSpacing/>
              <w:jc w:val="both"/>
            </w:pPr>
            <w:r w:rsidRPr="00A066A4">
              <w:rPr>
                <w:b/>
              </w:rPr>
              <w:t>Уметь:</w:t>
            </w:r>
            <w:r>
              <w:t xml:space="preserve"> осуществлять поиск в справочно-правовых системах и базах данных.</w:t>
            </w:r>
          </w:p>
        </w:tc>
      </w:tr>
      <w:tr w:rsidR="00551E95" w:rsidRPr="00AE72D6" w14:paraId="189F7957" w14:textId="77777777" w:rsidTr="006911F7">
        <w:trPr>
          <w:trHeight w:val="1407"/>
        </w:trPr>
        <w:tc>
          <w:tcPr>
            <w:tcW w:w="573" w:type="pct"/>
            <w:vMerge w:val="restart"/>
            <w:vAlign w:val="center"/>
          </w:tcPr>
          <w:p w14:paraId="67F31F70" w14:textId="7A612450" w:rsidR="00551E95" w:rsidRPr="00A066A4" w:rsidRDefault="00551E95" w:rsidP="00551E95">
            <w:pPr>
              <w:contextualSpacing/>
              <w:jc w:val="center"/>
              <w:rPr>
                <w:b/>
                <w:sz w:val="28"/>
                <w:szCs w:val="28"/>
                <w:highlight w:val="yellow"/>
              </w:rPr>
            </w:pPr>
            <w:r w:rsidRPr="00A066A4">
              <w:rPr>
                <w:b/>
                <w:sz w:val="28"/>
                <w:szCs w:val="28"/>
              </w:rPr>
              <w:t>ПКП-3</w:t>
            </w:r>
          </w:p>
        </w:tc>
        <w:tc>
          <w:tcPr>
            <w:tcW w:w="973" w:type="pct"/>
            <w:vMerge w:val="restart"/>
            <w:tcBorders>
              <w:top w:val="single" w:sz="4" w:space="0" w:color="auto"/>
              <w:left w:val="single" w:sz="4" w:space="0" w:color="auto"/>
              <w:bottom w:val="single" w:sz="4" w:space="0" w:color="auto"/>
              <w:right w:val="single" w:sz="4" w:space="0" w:color="auto"/>
            </w:tcBorders>
          </w:tcPr>
          <w:p w14:paraId="1F92CF03" w14:textId="77777777" w:rsidR="00551E95" w:rsidRPr="00004B3E" w:rsidRDefault="00551E95" w:rsidP="00551E95">
            <w:pPr>
              <w:pStyle w:val="a6"/>
              <w:ind w:left="0"/>
              <w:jc w:val="both"/>
              <w:rPr>
                <w:color w:val="000000" w:themeColor="text1"/>
              </w:rPr>
            </w:pPr>
            <w:r w:rsidRPr="00004B3E">
              <w:rPr>
                <w:color w:val="000000" w:themeColor="text1"/>
              </w:rPr>
              <w:t xml:space="preserve">Способность осуществлять эффективные, в том числе антикризисные, коммуникации с </w:t>
            </w:r>
            <w:r w:rsidRPr="00004B3E">
              <w:rPr>
                <w:color w:val="000000" w:themeColor="text1"/>
              </w:rPr>
              <w:lastRenderedPageBreak/>
              <w:t xml:space="preserve">политическими и деловыми партнерами, а также СМИ </w:t>
            </w:r>
          </w:p>
          <w:p w14:paraId="750A06DE" w14:textId="032A1B7E" w:rsidR="00551E95" w:rsidRPr="00004B3E" w:rsidRDefault="00551E95" w:rsidP="00551E95">
            <w:pPr>
              <w:tabs>
                <w:tab w:val="left" w:pos="540"/>
              </w:tabs>
              <w:contextualSpacing/>
              <w:jc w:val="center"/>
              <w:rPr>
                <w:color w:val="000000" w:themeColor="text1"/>
                <w:sz w:val="28"/>
                <w:szCs w:val="28"/>
                <w:highlight w:val="yellow"/>
              </w:rPr>
            </w:pPr>
          </w:p>
        </w:tc>
        <w:tc>
          <w:tcPr>
            <w:tcW w:w="1467" w:type="pct"/>
            <w:tcBorders>
              <w:top w:val="single" w:sz="4" w:space="0" w:color="auto"/>
              <w:left w:val="single" w:sz="4" w:space="0" w:color="auto"/>
              <w:bottom w:val="single" w:sz="4" w:space="0" w:color="auto"/>
              <w:right w:val="single" w:sz="4" w:space="0" w:color="auto"/>
            </w:tcBorders>
          </w:tcPr>
          <w:p w14:paraId="170E0AF3" w14:textId="77777777" w:rsidR="00551E95" w:rsidRPr="00004B3E" w:rsidRDefault="00551E95" w:rsidP="00551E95">
            <w:pPr>
              <w:widowControl w:val="0"/>
              <w:numPr>
                <w:ilvl w:val="0"/>
                <w:numId w:val="5"/>
              </w:numPr>
              <w:autoSpaceDE w:val="0"/>
              <w:autoSpaceDN w:val="0"/>
              <w:adjustRightInd w:val="0"/>
              <w:ind w:left="0" w:hanging="357"/>
              <w:jc w:val="both"/>
              <w:rPr>
                <w:rFonts w:eastAsia="Calibri"/>
                <w:color w:val="000000" w:themeColor="text1"/>
              </w:rPr>
            </w:pPr>
            <w:r w:rsidRPr="00004B3E">
              <w:rPr>
                <w:rFonts w:eastAsia="Calibri"/>
                <w:color w:val="000000" w:themeColor="text1"/>
              </w:rPr>
              <w:lastRenderedPageBreak/>
              <w:t>1. Организует публичные и непубличные коммуникации организации, информационные события;</w:t>
            </w:r>
          </w:p>
          <w:p w14:paraId="1CB6642B" w14:textId="471B17B9" w:rsidR="00551E95" w:rsidRPr="00004B3E" w:rsidRDefault="00551E95" w:rsidP="00551E95">
            <w:pPr>
              <w:contextualSpacing/>
              <w:jc w:val="both"/>
              <w:rPr>
                <w:color w:val="000000" w:themeColor="text1"/>
                <w:sz w:val="28"/>
                <w:szCs w:val="28"/>
              </w:rPr>
            </w:pPr>
          </w:p>
        </w:tc>
        <w:tc>
          <w:tcPr>
            <w:tcW w:w="1987" w:type="pct"/>
          </w:tcPr>
          <w:p w14:paraId="5B760B80" w14:textId="77777777" w:rsidR="00004B3E" w:rsidRPr="00093DE0" w:rsidRDefault="00004B3E" w:rsidP="00004B3E">
            <w:pPr>
              <w:tabs>
                <w:tab w:val="left" w:pos="540"/>
              </w:tabs>
              <w:ind w:firstLine="405"/>
              <w:contextualSpacing/>
              <w:jc w:val="both"/>
              <w:rPr>
                <w:color w:val="000000" w:themeColor="text1"/>
              </w:rPr>
            </w:pPr>
            <w:r w:rsidRPr="00093DE0">
              <w:rPr>
                <w:b/>
                <w:color w:val="000000" w:themeColor="text1"/>
              </w:rPr>
              <w:t>Знать:</w:t>
            </w:r>
            <w:r w:rsidRPr="00093DE0">
              <w:rPr>
                <w:color w:val="000000" w:themeColor="text1"/>
              </w:rPr>
              <w:t xml:space="preserve"> корпоративное, гражданское и </w:t>
            </w:r>
            <w:proofErr w:type="gramStart"/>
            <w:r w:rsidRPr="00093DE0">
              <w:rPr>
                <w:color w:val="000000" w:themeColor="text1"/>
              </w:rPr>
              <w:t>трудовое  законодательство</w:t>
            </w:r>
            <w:proofErr w:type="gramEnd"/>
            <w:r w:rsidRPr="00093DE0">
              <w:rPr>
                <w:color w:val="000000" w:themeColor="text1"/>
              </w:rPr>
              <w:t>.</w:t>
            </w:r>
          </w:p>
          <w:p w14:paraId="1C2D804B" w14:textId="5AA40384" w:rsidR="00551E95" w:rsidRPr="00A066A4" w:rsidRDefault="00004B3E" w:rsidP="00004B3E">
            <w:pPr>
              <w:tabs>
                <w:tab w:val="left" w:pos="540"/>
              </w:tabs>
              <w:ind w:firstLine="405"/>
              <w:contextualSpacing/>
              <w:jc w:val="both"/>
            </w:pPr>
            <w:r w:rsidRPr="00093DE0">
              <w:rPr>
                <w:b/>
                <w:color w:val="000000" w:themeColor="text1"/>
              </w:rPr>
              <w:t>Уметь:</w:t>
            </w:r>
            <w:r w:rsidRPr="00093DE0">
              <w:rPr>
                <w:color w:val="000000" w:themeColor="text1"/>
              </w:rPr>
              <w:t xml:space="preserve"> применять нормы корпоративного, гражданского и трудового права в процессе управления проектом.</w:t>
            </w:r>
          </w:p>
        </w:tc>
      </w:tr>
      <w:tr w:rsidR="00551E95" w:rsidRPr="00AE72D6" w14:paraId="4A8F21E7" w14:textId="77777777" w:rsidTr="00551E95">
        <w:trPr>
          <w:trHeight w:val="1396"/>
        </w:trPr>
        <w:tc>
          <w:tcPr>
            <w:tcW w:w="573" w:type="pct"/>
            <w:vMerge/>
          </w:tcPr>
          <w:p w14:paraId="79756129" w14:textId="77777777" w:rsidR="00551E95" w:rsidRDefault="00551E95" w:rsidP="00551E95">
            <w:pPr>
              <w:tabs>
                <w:tab w:val="left" w:pos="540"/>
              </w:tabs>
              <w:ind w:firstLine="709"/>
              <w:contextualSpacing/>
              <w:jc w:val="both"/>
              <w:rPr>
                <w:sz w:val="28"/>
                <w:szCs w:val="28"/>
                <w:highlight w:val="yellow"/>
              </w:rPr>
            </w:pPr>
          </w:p>
        </w:tc>
        <w:tc>
          <w:tcPr>
            <w:tcW w:w="973" w:type="pct"/>
            <w:vMerge/>
            <w:tcBorders>
              <w:top w:val="single" w:sz="4" w:space="0" w:color="auto"/>
              <w:left w:val="single" w:sz="4" w:space="0" w:color="auto"/>
              <w:bottom w:val="single" w:sz="4" w:space="0" w:color="auto"/>
              <w:right w:val="single" w:sz="4" w:space="0" w:color="auto"/>
            </w:tcBorders>
          </w:tcPr>
          <w:p w14:paraId="271D57AF" w14:textId="77777777" w:rsidR="00551E95" w:rsidRPr="00004B3E" w:rsidRDefault="00551E95" w:rsidP="00551E95">
            <w:pPr>
              <w:tabs>
                <w:tab w:val="left" w:pos="540"/>
              </w:tabs>
              <w:ind w:firstLine="709"/>
              <w:contextualSpacing/>
              <w:jc w:val="both"/>
              <w:rPr>
                <w:color w:val="000000" w:themeColor="text1"/>
              </w:rPr>
            </w:pPr>
          </w:p>
        </w:tc>
        <w:tc>
          <w:tcPr>
            <w:tcW w:w="1467" w:type="pct"/>
            <w:tcBorders>
              <w:top w:val="single" w:sz="4" w:space="0" w:color="auto"/>
              <w:left w:val="single" w:sz="4" w:space="0" w:color="auto"/>
              <w:bottom w:val="single" w:sz="4" w:space="0" w:color="auto"/>
              <w:right w:val="single" w:sz="4" w:space="0" w:color="auto"/>
            </w:tcBorders>
          </w:tcPr>
          <w:p w14:paraId="344C5DAD" w14:textId="684A21EE" w:rsidR="00551E95" w:rsidRPr="00004B3E" w:rsidRDefault="00551E95" w:rsidP="00551E95">
            <w:pPr>
              <w:widowControl w:val="0"/>
              <w:numPr>
                <w:ilvl w:val="0"/>
                <w:numId w:val="5"/>
              </w:numPr>
              <w:autoSpaceDE w:val="0"/>
              <w:autoSpaceDN w:val="0"/>
              <w:adjustRightInd w:val="0"/>
              <w:ind w:left="0"/>
              <w:jc w:val="both"/>
              <w:rPr>
                <w:rFonts w:eastAsia="Calibri"/>
                <w:color w:val="000000" w:themeColor="text1"/>
              </w:rPr>
            </w:pPr>
            <w:r w:rsidRPr="00004B3E">
              <w:rPr>
                <w:rFonts w:eastAsia="Calibri"/>
                <w:color w:val="000000" w:themeColor="text1"/>
              </w:rPr>
              <w:t>2. Применяет методы цифровых коммуникаций для реализации коммуникативной стратегии;</w:t>
            </w:r>
          </w:p>
          <w:p w14:paraId="2BB99CBB" w14:textId="42805EB6" w:rsidR="00551E95" w:rsidRPr="00004B3E" w:rsidRDefault="00551E95" w:rsidP="00551E95">
            <w:pPr>
              <w:widowControl w:val="0"/>
              <w:autoSpaceDE w:val="0"/>
              <w:autoSpaceDN w:val="0"/>
              <w:adjustRightInd w:val="0"/>
              <w:contextualSpacing/>
              <w:jc w:val="both"/>
              <w:rPr>
                <w:rFonts w:eastAsia="Calibri"/>
                <w:color w:val="000000" w:themeColor="text1"/>
              </w:rPr>
            </w:pPr>
          </w:p>
        </w:tc>
        <w:tc>
          <w:tcPr>
            <w:tcW w:w="1987" w:type="pct"/>
          </w:tcPr>
          <w:p w14:paraId="0B8765E9" w14:textId="77777777" w:rsidR="00004B3E" w:rsidRPr="00093DE0" w:rsidRDefault="00004B3E" w:rsidP="00004B3E">
            <w:pPr>
              <w:tabs>
                <w:tab w:val="left" w:pos="540"/>
              </w:tabs>
              <w:ind w:firstLine="405"/>
              <w:contextualSpacing/>
              <w:jc w:val="both"/>
              <w:rPr>
                <w:rFonts w:eastAsia="Calibri"/>
              </w:rPr>
            </w:pPr>
            <w:r w:rsidRPr="00093DE0">
              <w:rPr>
                <w:rFonts w:eastAsia="Calibri"/>
                <w:b/>
              </w:rPr>
              <w:t>Знать:</w:t>
            </w:r>
            <w:r w:rsidRPr="00093DE0">
              <w:rPr>
                <w:rFonts w:eastAsia="Calibri"/>
              </w:rPr>
              <w:t xml:space="preserve"> интеллектуальные права в сфере деятельности СМИ.</w:t>
            </w:r>
          </w:p>
          <w:p w14:paraId="0ABE88B4" w14:textId="645D5051" w:rsidR="00551E95" w:rsidRPr="00A066A4" w:rsidRDefault="00004B3E" w:rsidP="00004B3E">
            <w:pPr>
              <w:tabs>
                <w:tab w:val="left" w:pos="540"/>
              </w:tabs>
              <w:ind w:firstLine="405"/>
              <w:contextualSpacing/>
              <w:jc w:val="both"/>
            </w:pPr>
            <w:r w:rsidRPr="00093DE0">
              <w:rPr>
                <w:rFonts w:eastAsia="Calibri"/>
                <w:b/>
              </w:rPr>
              <w:t>Уметь:</w:t>
            </w:r>
            <w:r w:rsidRPr="00093DE0">
              <w:rPr>
                <w:rFonts w:eastAsia="Calibri"/>
              </w:rPr>
              <w:t xml:space="preserve"> применять гражданско-правовые договоры, опосредующие деятельность журналиста</w:t>
            </w:r>
          </w:p>
        </w:tc>
      </w:tr>
      <w:tr w:rsidR="00551E95" w:rsidRPr="00AE72D6" w14:paraId="411A9277" w14:textId="77777777" w:rsidTr="006911F7">
        <w:trPr>
          <w:trHeight w:val="1486"/>
        </w:trPr>
        <w:tc>
          <w:tcPr>
            <w:tcW w:w="573" w:type="pct"/>
            <w:vMerge/>
          </w:tcPr>
          <w:p w14:paraId="0017492E" w14:textId="77777777" w:rsidR="00551E95" w:rsidRDefault="00551E95" w:rsidP="00551E95">
            <w:pPr>
              <w:tabs>
                <w:tab w:val="left" w:pos="540"/>
              </w:tabs>
              <w:ind w:firstLine="709"/>
              <w:contextualSpacing/>
              <w:jc w:val="both"/>
              <w:rPr>
                <w:sz w:val="28"/>
                <w:szCs w:val="28"/>
                <w:highlight w:val="yellow"/>
              </w:rPr>
            </w:pPr>
          </w:p>
        </w:tc>
        <w:tc>
          <w:tcPr>
            <w:tcW w:w="973" w:type="pct"/>
            <w:vMerge/>
            <w:tcBorders>
              <w:top w:val="single" w:sz="4" w:space="0" w:color="auto"/>
              <w:left w:val="single" w:sz="4" w:space="0" w:color="auto"/>
              <w:bottom w:val="single" w:sz="4" w:space="0" w:color="auto"/>
              <w:right w:val="single" w:sz="4" w:space="0" w:color="auto"/>
            </w:tcBorders>
          </w:tcPr>
          <w:p w14:paraId="185F2AAD" w14:textId="77777777" w:rsidR="00551E95" w:rsidRPr="00004B3E" w:rsidRDefault="00551E95" w:rsidP="00551E95">
            <w:pPr>
              <w:tabs>
                <w:tab w:val="left" w:pos="540"/>
              </w:tabs>
              <w:ind w:firstLine="709"/>
              <w:contextualSpacing/>
              <w:jc w:val="both"/>
              <w:rPr>
                <w:color w:val="000000" w:themeColor="text1"/>
              </w:rPr>
            </w:pPr>
          </w:p>
        </w:tc>
        <w:tc>
          <w:tcPr>
            <w:tcW w:w="1467" w:type="pct"/>
            <w:tcBorders>
              <w:top w:val="single" w:sz="4" w:space="0" w:color="auto"/>
              <w:left w:val="single" w:sz="4" w:space="0" w:color="auto"/>
              <w:bottom w:val="single" w:sz="4" w:space="0" w:color="auto"/>
              <w:right w:val="single" w:sz="4" w:space="0" w:color="auto"/>
            </w:tcBorders>
          </w:tcPr>
          <w:p w14:paraId="15F4F4D6" w14:textId="6D106D35" w:rsidR="00551E95" w:rsidRPr="00004B3E" w:rsidRDefault="00551E95" w:rsidP="00551E95">
            <w:pPr>
              <w:widowControl w:val="0"/>
              <w:tabs>
                <w:tab w:val="left" w:pos="540"/>
              </w:tabs>
              <w:autoSpaceDE w:val="0"/>
              <w:autoSpaceDN w:val="0"/>
              <w:adjustRightInd w:val="0"/>
              <w:contextualSpacing/>
              <w:jc w:val="both"/>
              <w:rPr>
                <w:rFonts w:eastAsia="Calibri"/>
                <w:color w:val="000000" w:themeColor="text1"/>
              </w:rPr>
            </w:pPr>
            <w:r w:rsidRPr="00004B3E">
              <w:rPr>
                <w:rFonts w:eastAsia="Calibri"/>
                <w:color w:val="000000" w:themeColor="text1"/>
              </w:rPr>
              <w:t>3. Прогнозирует риски и разрабатывает программу антикризисной коммуникации.</w:t>
            </w:r>
          </w:p>
        </w:tc>
        <w:tc>
          <w:tcPr>
            <w:tcW w:w="1987" w:type="pct"/>
          </w:tcPr>
          <w:p w14:paraId="60C7B5C8" w14:textId="77777777" w:rsidR="00004B3E" w:rsidRPr="00093DE0" w:rsidRDefault="00004B3E" w:rsidP="00004B3E">
            <w:pPr>
              <w:widowControl w:val="0"/>
              <w:tabs>
                <w:tab w:val="left" w:pos="540"/>
              </w:tabs>
              <w:autoSpaceDE w:val="0"/>
              <w:autoSpaceDN w:val="0"/>
              <w:adjustRightInd w:val="0"/>
              <w:ind w:firstLine="424"/>
              <w:contextualSpacing/>
              <w:jc w:val="both"/>
            </w:pPr>
            <w:r w:rsidRPr="00093DE0">
              <w:rPr>
                <w:b/>
              </w:rPr>
              <w:t>Знать:</w:t>
            </w:r>
            <w:r w:rsidRPr="00093DE0">
              <w:t xml:space="preserve"> механизмы государст</w:t>
            </w:r>
            <w:r>
              <w:t>в</w:t>
            </w:r>
            <w:r w:rsidRPr="00093DE0">
              <w:t>енно-правового регулирования журналисткой деятельности.</w:t>
            </w:r>
          </w:p>
          <w:p w14:paraId="71616989" w14:textId="68959118" w:rsidR="00551E95" w:rsidRPr="00A066A4" w:rsidRDefault="00004B3E" w:rsidP="00004B3E">
            <w:pPr>
              <w:widowControl w:val="0"/>
              <w:tabs>
                <w:tab w:val="left" w:pos="540"/>
              </w:tabs>
              <w:autoSpaceDE w:val="0"/>
              <w:autoSpaceDN w:val="0"/>
              <w:adjustRightInd w:val="0"/>
              <w:ind w:firstLine="405"/>
              <w:contextualSpacing/>
              <w:jc w:val="both"/>
            </w:pPr>
            <w:r w:rsidRPr="00093DE0">
              <w:rPr>
                <w:b/>
              </w:rPr>
              <w:t>Уметь:</w:t>
            </w:r>
            <w:r w:rsidRPr="00093DE0">
              <w:t xml:space="preserve"> применять нормы публичного и частного права.</w:t>
            </w:r>
          </w:p>
        </w:tc>
      </w:tr>
    </w:tbl>
    <w:p w14:paraId="0449CD29" w14:textId="7BC827E0" w:rsidR="00C52F7B" w:rsidRDefault="00C52F7B" w:rsidP="00F95658">
      <w:pPr>
        <w:ind w:firstLine="709"/>
        <w:jc w:val="both"/>
        <w:rPr>
          <w:sz w:val="28"/>
          <w:szCs w:val="28"/>
        </w:rPr>
      </w:pPr>
    </w:p>
    <w:p w14:paraId="7EB6EF2F" w14:textId="12935773" w:rsidR="00C865CC" w:rsidRPr="0045079A" w:rsidRDefault="00C865CC" w:rsidP="00C865CC">
      <w:pPr>
        <w:spacing w:line="276" w:lineRule="auto"/>
        <w:jc w:val="center"/>
        <w:rPr>
          <w:b/>
          <w:color w:val="000000" w:themeColor="text1"/>
          <w:sz w:val="28"/>
          <w:szCs w:val="28"/>
        </w:rPr>
      </w:pPr>
      <w:r w:rsidRPr="0045079A">
        <w:rPr>
          <w:b/>
          <w:bCs/>
          <w:color w:val="000000" w:themeColor="text1"/>
          <w:sz w:val="28"/>
          <w:szCs w:val="28"/>
        </w:rPr>
        <w:t>Для профиля:</w:t>
      </w:r>
      <w:r w:rsidRPr="0045079A">
        <w:rPr>
          <w:b/>
          <w:color w:val="000000" w:themeColor="text1"/>
          <w:sz w:val="28"/>
          <w:szCs w:val="28"/>
        </w:rPr>
        <w:t xml:space="preserve"> «Общественно-политическая и бизнес-журналистика»</w:t>
      </w:r>
    </w:p>
    <w:p w14:paraId="398E8648" w14:textId="77777777" w:rsidR="0045079A" w:rsidRPr="00004B3E" w:rsidRDefault="0045079A" w:rsidP="00C865CC">
      <w:pPr>
        <w:spacing w:line="276" w:lineRule="auto"/>
        <w:jc w:val="center"/>
        <w:rPr>
          <w:color w:val="000000" w:themeColor="text1"/>
          <w:sz w:val="28"/>
          <w:szCs w:val="28"/>
        </w:rPr>
      </w:pPr>
    </w:p>
    <w:tbl>
      <w:tblPr>
        <w:tblStyle w:val="a8"/>
        <w:tblW w:w="5423" w:type="pct"/>
        <w:tblInd w:w="-714" w:type="dxa"/>
        <w:tblLook w:val="04A0" w:firstRow="1" w:lastRow="0" w:firstColumn="1" w:lastColumn="0" w:noHBand="0" w:noVBand="1"/>
      </w:tblPr>
      <w:tblGrid>
        <w:gridCol w:w="1117"/>
        <w:gridCol w:w="2888"/>
        <w:gridCol w:w="3045"/>
        <w:gridCol w:w="4007"/>
      </w:tblGrid>
      <w:tr w:rsidR="00D96643" w:rsidRPr="00AE72D6" w14:paraId="4F23D815" w14:textId="77777777" w:rsidTr="00551E95">
        <w:tc>
          <w:tcPr>
            <w:tcW w:w="505" w:type="pct"/>
          </w:tcPr>
          <w:p w14:paraId="1D0AB31A" w14:textId="77777777" w:rsidR="00D96643" w:rsidRPr="00551E95" w:rsidRDefault="00D96643" w:rsidP="00273F26">
            <w:pPr>
              <w:tabs>
                <w:tab w:val="left" w:pos="540"/>
              </w:tabs>
              <w:contextualSpacing/>
              <w:jc w:val="both"/>
            </w:pPr>
            <w:r w:rsidRPr="00551E95">
              <w:t>Код компе-</w:t>
            </w:r>
          </w:p>
          <w:p w14:paraId="5A73AAA3" w14:textId="123F2F6A" w:rsidR="00C865CC" w:rsidRPr="00551E95" w:rsidRDefault="00C865CC" w:rsidP="00273F26">
            <w:pPr>
              <w:tabs>
                <w:tab w:val="left" w:pos="540"/>
              </w:tabs>
              <w:contextualSpacing/>
              <w:jc w:val="both"/>
            </w:pPr>
            <w:proofErr w:type="spellStart"/>
            <w:r w:rsidRPr="00551E95">
              <w:t>тенции</w:t>
            </w:r>
            <w:proofErr w:type="spellEnd"/>
          </w:p>
        </w:tc>
        <w:tc>
          <w:tcPr>
            <w:tcW w:w="1306" w:type="pct"/>
          </w:tcPr>
          <w:p w14:paraId="22660EAD" w14:textId="77777777" w:rsidR="00C865CC" w:rsidRPr="00551E95" w:rsidRDefault="00C865CC" w:rsidP="00273F26">
            <w:pPr>
              <w:tabs>
                <w:tab w:val="left" w:pos="540"/>
              </w:tabs>
              <w:contextualSpacing/>
              <w:jc w:val="both"/>
            </w:pPr>
            <w:r w:rsidRPr="00551E95">
              <w:t>Наименование компетенции</w:t>
            </w:r>
          </w:p>
        </w:tc>
        <w:tc>
          <w:tcPr>
            <w:tcW w:w="1377" w:type="pct"/>
          </w:tcPr>
          <w:p w14:paraId="404DC60F" w14:textId="77777777" w:rsidR="00C865CC" w:rsidRPr="00551E95" w:rsidRDefault="00C865CC" w:rsidP="00273F26">
            <w:pPr>
              <w:tabs>
                <w:tab w:val="left" w:pos="540"/>
              </w:tabs>
              <w:contextualSpacing/>
              <w:jc w:val="both"/>
            </w:pPr>
            <w:r w:rsidRPr="00551E95">
              <w:t>Индикаторы достижения компетенции</w:t>
            </w:r>
          </w:p>
        </w:tc>
        <w:tc>
          <w:tcPr>
            <w:tcW w:w="1812" w:type="pct"/>
          </w:tcPr>
          <w:p w14:paraId="02B404AB" w14:textId="77777777" w:rsidR="00C865CC" w:rsidRPr="00551E95" w:rsidRDefault="00C865CC" w:rsidP="00273F26">
            <w:pPr>
              <w:tabs>
                <w:tab w:val="left" w:pos="540"/>
              </w:tabs>
              <w:contextualSpacing/>
              <w:jc w:val="both"/>
            </w:pPr>
            <w:r w:rsidRPr="00551E95">
              <w:t>Результаты обучения (умения и знания), соотнесенные с индикаторами достижения компетенции</w:t>
            </w:r>
          </w:p>
        </w:tc>
      </w:tr>
      <w:tr w:rsidR="00D96643" w:rsidRPr="00AE72D6" w14:paraId="4FB23E73" w14:textId="77777777" w:rsidTr="00551E95">
        <w:trPr>
          <w:trHeight w:val="1352"/>
        </w:trPr>
        <w:tc>
          <w:tcPr>
            <w:tcW w:w="505" w:type="pct"/>
            <w:vMerge w:val="restart"/>
            <w:vAlign w:val="center"/>
          </w:tcPr>
          <w:p w14:paraId="2D256DCE" w14:textId="60841941" w:rsidR="00C865CC" w:rsidRPr="00004B3E" w:rsidRDefault="00C865CC" w:rsidP="00B30158">
            <w:pPr>
              <w:ind w:firstLine="24"/>
              <w:contextualSpacing/>
              <w:jc w:val="center"/>
              <w:rPr>
                <w:b/>
                <w:color w:val="000000" w:themeColor="text1"/>
                <w:sz w:val="28"/>
                <w:szCs w:val="28"/>
                <w:highlight w:val="yellow"/>
              </w:rPr>
            </w:pPr>
            <w:r w:rsidRPr="00004B3E">
              <w:rPr>
                <w:b/>
                <w:color w:val="000000" w:themeColor="text1"/>
                <w:sz w:val="28"/>
                <w:szCs w:val="28"/>
              </w:rPr>
              <w:t>ОПК-</w:t>
            </w:r>
            <w:r w:rsidR="00B30158" w:rsidRPr="00004B3E">
              <w:rPr>
                <w:b/>
                <w:color w:val="000000" w:themeColor="text1"/>
                <w:sz w:val="28"/>
                <w:szCs w:val="28"/>
              </w:rPr>
              <w:t>5</w:t>
            </w:r>
          </w:p>
        </w:tc>
        <w:tc>
          <w:tcPr>
            <w:tcW w:w="1306" w:type="pct"/>
            <w:vMerge w:val="restart"/>
            <w:vAlign w:val="center"/>
          </w:tcPr>
          <w:p w14:paraId="0FF24FF4" w14:textId="158E6895" w:rsidR="00C865CC" w:rsidRPr="00004B3E" w:rsidRDefault="00D96643" w:rsidP="00273F26">
            <w:pPr>
              <w:tabs>
                <w:tab w:val="left" w:pos="540"/>
              </w:tabs>
              <w:contextualSpacing/>
              <w:jc w:val="center"/>
              <w:rPr>
                <w:color w:val="000000" w:themeColor="text1"/>
                <w:highlight w:val="yellow"/>
              </w:rPr>
            </w:pPr>
            <w:r w:rsidRPr="00004B3E">
              <w:rPr>
                <w:color w:val="000000" w:themeColor="text1"/>
              </w:rPr>
              <w:t xml:space="preserve">Способен учитывать в профессиональной деятельности тенденции развития </w:t>
            </w:r>
            <w:proofErr w:type="spellStart"/>
            <w:r w:rsidRPr="00004B3E">
              <w:rPr>
                <w:color w:val="000000" w:themeColor="text1"/>
              </w:rPr>
              <w:t>медиакоммуникационных</w:t>
            </w:r>
            <w:proofErr w:type="spellEnd"/>
            <w:r w:rsidRPr="00004B3E">
              <w:rPr>
                <w:color w:val="000000" w:themeColor="text1"/>
              </w:rPr>
              <w:t xml:space="preserve">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1377" w:type="pct"/>
          </w:tcPr>
          <w:p w14:paraId="6FDF18BD" w14:textId="77777777" w:rsidR="00551E95" w:rsidRPr="00004B3E" w:rsidRDefault="00551E95" w:rsidP="00551E95">
            <w:pPr>
              <w:contextualSpacing/>
              <w:rPr>
                <w:rFonts w:eastAsia="Calibri"/>
                <w:color w:val="000000" w:themeColor="text1"/>
                <w:lang w:eastAsia="en-US"/>
              </w:rPr>
            </w:pPr>
            <w:r w:rsidRPr="00004B3E">
              <w:rPr>
                <w:rFonts w:eastAsia="Calibri"/>
                <w:color w:val="000000" w:themeColor="text1"/>
                <w:lang w:eastAsia="en-US"/>
              </w:rPr>
              <w:t xml:space="preserve">1.Использует в профессиональной деятельности особенности структуры и функционирования </w:t>
            </w:r>
            <w:proofErr w:type="spellStart"/>
            <w:r w:rsidRPr="00004B3E">
              <w:rPr>
                <w:rFonts w:eastAsia="Calibri"/>
                <w:color w:val="000000" w:themeColor="text1"/>
                <w:lang w:eastAsia="en-US"/>
              </w:rPr>
              <w:t>медиакоммуникационных</w:t>
            </w:r>
            <w:proofErr w:type="spellEnd"/>
            <w:r w:rsidRPr="00004B3E">
              <w:rPr>
                <w:rFonts w:eastAsia="Calibri"/>
                <w:color w:val="000000" w:themeColor="text1"/>
                <w:lang w:eastAsia="en-US"/>
              </w:rPr>
              <w:t xml:space="preserve"> систем региона, страны и мира.</w:t>
            </w:r>
          </w:p>
          <w:p w14:paraId="5DF20E7E" w14:textId="0B7890F3" w:rsidR="00C865CC" w:rsidRPr="00004B3E" w:rsidRDefault="00C865CC" w:rsidP="00273F26">
            <w:pPr>
              <w:pStyle w:val="a6"/>
              <w:ind w:left="0"/>
              <w:contextualSpacing/>
              <w:jc w:val="both"/>
              <w:rPr>
                <w:color w:val="000000" w:themeColor="text1"/>
                <w:sz w:val="28"/>
                <w:szCs w:val="28"/>
              </w:rPr>
            </w:pPr>
          </w:p>
        </w:tc>
        <w:tc>
          <w:tcPr>
            <w:tcW w:w="1812" w:type="pct"/>
          </w:tcPr>
          <w:p w14:paraId="740EE692" w14:textId="77777777" w:rsidR="00004B3E" w:rsidRPr="00A066A4" w:rsidRDefault="00004B3E" w:rsidP="00004B3E">
            <w:pPr>
              <w:tabs>
                <w:tab w:val="left" w:pos="540"/>
              </w:tabs>
              <w:ind w:firstLine="405"/>
              <w:contextualSpacing/>
              <w:jc w:val="both"/>
            </w:pPr>
            <w:r w:rsidRPr="00A066A4">
              <w:rPr>
                <w:b/>
              </w:rPr>
              <w:t>Знать:</w:t>
            </w:r>
            <w:r>
              <w:t xml:space="preserve"> систему законодательства, регулирующего журналистскую деятельность</w:t>
            </w:r>
          </w:p>
          <w:p w14:paraId="1773C751" w14:textId="7AB06892" w:rsidR="00C865CC" w:rsidRPr="00A066A4" w:rsidRDefault="00004B3E" w:rsidP="00004B3E">
            <w:pPr>
              <w:tabs>
                <w:tab w:val="left" w:pos="540"/>
              </w:tabs>
              <w:ind w:firstLine="405"/>
              <w:contextualSpacing/>
              <w:jc w:val="both"/>
            </w:pPr>
            <w:r w:rsidRPr="00A066A4">
              <w:rPr>
                <w:b/>
              </w:rPr>
              <w:t>Уметь:</w:t>
            </w:r>
            <w:r>
              <w:t xml:space="preserve"> определять требуемый источник права, необходимый для решения конкретных задач в журналисткой деятельности</w:t>
            </w:r>
          </w:p>
        </w:tc>
      </w:tr>
      <w:tr w:rsidR="00D96643" w:rsidRPr="00AE72D6" w14:paraId="0EA902A8" w14:textId="77777777" w:rsidTr="00551E95">
        <w:trPr>
          <w:trHeight w:val="1354"/>
        </w:trPr>
        <w:tc>
          <w:tcPr>
            <w:tcW w:w="505" w:type="pct"/>
            <w:vMerge/>
          </w:tcPr>
          <w:p w14:paraId="04129B52" w14:textId="77777777" w:rsidR="00C865CC" w:rsidRPr="00004B3E" w:rsidRDefault="00C865CC" w:rsidP="00273F26">
            <w:pPr>
              <w:tabs>
                <w:tab w:val="left" w:pos="540"/>
              </w:tabs>
              <w:ind w:firstLine="709"/>
              <w:contextualSpacing/>
              <w:jc w:val="both"/>
              <w:rPr>
                <w:color w:val="000000" w:themeColor="text1"/>
                <w:sz w:val="28"/>
                <w:szCs w:val="28"/>
                <w:highlight w:val="yellow"/>
              </w:rPr>
            </w:pPr>
          </w:p>
        </w:tc>
        <w:tc>
          <w:tcPr>
            <w:tcW w:w="1306" w:type="pct"/>
            <w:vMerge/>
            <w:vAlign w:val="center"/>
          </w:tcPr>
          <w:p w14:paraId="58DD4E96" w14:textId="77777777" w:rsidR="00C865CC" w:rsidRPr="00004B3E" w:rsidRDefault="00C865CC" w:rsidP="00273F26">
            <w:pPr>
              <w:tabs>
                <w:tab w:val="left" w:pos="540"/>
              </w:tabs>
              <w:contextualSpacing/>
              <w:jc w:val="both"/>
              <w:rPr>
                <w:color w:val="000000" w:themeColor="text1"/>
              </w:rPr>
            </w:pPr>
          </w:p>
        </w:tc>
        <w:tc>
          <w:tcPr>
            <w:tcW w:w="1377" w:type="pct"/>
          </w:tcPr>
          <w:p w14:paraId="3D1CBA5E" w14:textId="50E121BC" w:rsidR="00551E95" w:rsidRPr="00004B3E" w:rsidRDefault="00551E95" w:rsidP="00273F26">
            <w:pPr>
              <w:pStyle w:val="a6"/>
              <w:widowControl w:val="0"/>
              <w:autoSpaceDE w:val="0"/>
              <w:autoSpaceDN w:val="0"/>
              <w:adjustRightInd w:val="0"/>
              <w:ind w:left="0"/>
              <w:jc w:val="both"/>
              <w:rPr>
                <w:color w:val="000000" w:themeColor="text1"/>
              </w:rPr>
            </w:pPr>
          </w:p>
          <w:p w14:paraId="67D7F93E" w14:textId="33866028" w:rsidR="00C865CC" w:rsidRPr="00004B3E" w:rsidRDefault="00551E95" w:rsidP="00551E95">
            <w:pPr>
              <w:rPr>
                <w:color w:val="000000" w:themeColor="text1"/>
              </w:rPr>
            </w:pPr>
            <w:r w:rsidRPr="00004B3E">
              <w:rPr>
                <w:rFonts w:eastAsia="Calibri"/>
                <w:color w:val="000000" w:themeColor="text1"/>
                <w:lang w:eastAsia="en-US"/>
              </w:rPr>
              <w:t xml:space="preserve">2.  Учитывает  формальные и неформальные институты экономической, политической, социальной, культурной сферы, влияющие на регулирование </w:t>
            </w:r>
            <w:proofErr w:type="spellStart"/>
            <w:r w:rsidRPr="00004B3E">
              <w:rPr>
                <w:rFonts w:eastAsia="Calibri"/>
                <w:color w:val="000000" w:themeColor="text1"/>
                <w:lang w:eastAsia="en-US"/>
              </w:rPr>
              <w:t>медиакоммуникационных</w:t>
            </w:r>
            <w:proofErr w:type="spellEnd"/>
            <w:r w:rsidRPr="00004B3E">
              <w:rPr>
                <w:rFonts w:eastAsia="Calibri"/>
                <w:color w:val="000000" w:themeColor="text1"/>
                <w:lang w:eastAsia="en-US"/>
              </w:rPr>
              <w:t xml:space="preserve"> систем разного уровня.</w:t>
            </w:r>
          </w:p>
        </w:tc>
        <w:tc>
          <w:tcPr>
            <w:tcW w:w="1812" w:type="pct"/>
          </w:tcPr>
          <w:p w14:paraId="44D53CC5" w14:textId="77777777" w:rsidR="00004B3E" w:rsidRDefault="00004B3E" w:rsidP="00004B3E">
            <w:pPr>
              <w:tabs>
                <w:tab w:val="left" w:pos="540"/>
              </w:tabs>
              <w:ind w:firstLine="405"/>
              <w:contextualSpacing/>
              <w:jc w:val="both"/>
            </w:pPr>
            <w:r w:rsidRPr="00A066A4">
              <w:rPr>
                <w:b/>
              </w:rPr>
              <w:t>Знать:</w:t>
            </w:r>
            <w:r>
              <w:t xml:space="preserve"> механизм поиска отраслевых законов и подзаконных актов, специальных законов </w:t>
            </w:r>
            <w:proofErr w:type="gramStart"/>
            <w:r>
              <w:t>о журналисткой</w:t>
            </w:r>
            <w:proofErr w:type="gramEnd"/>
            <w:r>
              <w:t xml:space="preserve"> деятельности.</w:t>
            </w:r>
          </w:p>
          <w:p w14:paraId="685E8F36" w14:textId="438935AC" w:rsidR="00C865CC" w:rsidRPr="00A066A4" w:rsidRDefault="00004B3E" w:rsidP="00004B3E">
            <w:pPr>
              <w:tabs>
                <w:tab w:val="left" w:pos="540"/>
              </w:tabs>
              <w:ind w:firstLine="405"/>
              <w:contextualSpacing/>
              <w:jc w:val="both"/>
            </w:pPr>
            <w:r w:rsidRPr="00A066A4">
              <w:rPr>
                <w:b/>
              </w:rPr>
              <w:t>Уметь:</w:t>
            </w:r>
            <w:r>
              <w:t xml:space="preserve"> применять законодательные и подзаконные отраслевые акты в процессе осуществления журналисткой деятельности</w:t>
            </w:r>
          </w:p>
        </w:tc>
      </w:tr>
      <w:tr w:rsidR="00551E95" w:rsidRPr="00AE72D6" w14:paraId="3B2A747C" w14:textId="77777777" w:rsidTr="006911F7">
        <w:trPr>
          <w:trHeight w:val="70"/>
        </w:trPr>
        <w:tc>
          <w:tcPr>
            <w:tcW w:w="505" w:type="pct"/>
            <w:vMerge w:val="restart"/>
            <w:vAlign w:val="center"/>
          </w:tcPr>
          <w:p w14:paraId="4D783E03" w14:textId="4D028681" w:rsidR="00551E95" w:rsidRPr="00004B3E" w:rsidRDefault="00551E95" w:rsidP="00551E95">
            <w:pPr>
              <w:contextualSpacing/>
              <w:jc w:val="center"/>
              <w:rPr>
                <w:b/>
                <w:color w:val="000000" w:themeColor="text1"/>
                <w:sz w:val="28"/>
                <w:szCs w:val="28"/>
                <w:highlight w:val="yellow"/>
              </w:rPr>
            </w:pPr>
            <w:r w:rsidRPr="00004B3E">
              <w:rPr>
                <w:b/>
                <w:color w:val="000000" w:themeColor="text1"/>
                <w:sz w:val="28"/>
                <w:szCs w:val="28"/>
              </w:rPr>
              <w:t>ОПК-7</w:t>
            </w:r>
          </w:p>
        </w:tc>
        <w:tc>
          <w:tcPr>
            <w:tcW w:w="1306" w:type="pct"/>
            <w:vMerge w:val="restart"/>
            <w:tcBorders>
              <w:top w:val="single" w:sz="4" w:space="0" w:color="auto"/>
              <w:left w:val="single" w:sz="4" w:space="0" w:color="auto"/>
              <w:bottom w:val="single" w:sz="4" w:space="0" w:color="auto"/>
              <w:right w:val="single" w:sz="4" w:space="0" w:color="auto"/>
            </w:tcBorders>
            <w:vAlign w:val="center"/>
          </w:tcPr>
          <w:p w14:paraId="3FF0727F" w14:textId="77777777" w:rsidR="00551E95" w:rsidRPr="00004B3E" w:rsidRDefault="00551E95" w:rsidP="00551E95">
            <w:pPr>
              <w:tabs>
                <w:tab w:val="left" w:pos="540"/>
              </w:tabs>
              <w:contextualSpacing/>
              <w:jc w:val="center"/>
              <w:rPr>
                <w:color w:val="000000" w:themeColor="text1"/>
                <w:sz w:val="28"/>
                <w:szCs w:val="28"/>
                <w:highlight w:val="yellow"/>
              </w:rPr>
            </w:pPr>
            <w:r w:rsidRPr="00004B3E">
              <w:rPr>
                <w:color w:val="000000" w:themeColor="text1"/>
              </w:rPr>
              <w:t>Способен учитывать эффекты и последствия своей профессиональной деятельности, следуя принципам социальной ответственности</w:t>
            </w:r>
          </w:p>
          <w:p w14:paraId="18EFEA89" w14:textId="06654131" w:rsidR="00551E95" w:rsidRPr="00004B3E" w:rsidRDefault="00551E95" w:rsidP="00551E95">
            <w:pPr>
              <w:tabs>
                <w:tab w:val="left" w:pos="540"/>
              </w:tabs>
              <w:contextualSpacing/>
              <w:jc w:val="center"/>
              <w:rPr>
                <w:color w:val="000000" w:themeColor="text1"/>
                <w:sz w:val="28"/>
                <w:szCs w:val="28"/>
                <w:highlight w:val="yellow"/>
              </w:rPr>
            </w:pPr>
            <w:r w:rsidRPr="00004B3E">
              <w:rPr>
                <w:color w:val="000000" w:themeColor="text1"/>
              </w:rPr>
              <w:t xml:space="preserve">Способен учитывать эффекты и последствия своей профессиональной деятельности, следуя </w:t>
            </w:r>
            <w:r w:rsidRPr="00004B3E">
              <w:rPr>
                <w:color w:val="000000" w:themeColor="text1"/>
              </w:rPr>
              <w:lastRenderedPageBreak/>
              <w:t>принципам социальной ответственности</w:t>
            </w:r>
          </w:p>
        </w:tc>
        <w:tc>
          <w:tcPr>
            <w:tcW w:w="1377" w:type="pct"/>
            <w:tcBorders>
              <w:top w:val="single" w:sz="4" w:space="0" w:color="auto"/>
              <w:left w:val="single" w:sz="4" w:space="0" w:color="auto"/>
              <w:bottom w:val="single" w:sz="4" w:space="0" w:color="auto"/>
              <w:right w:val="single" w:sz="4" w:space="0" w:color="auto"/>
            </w:tcBorders>
            <w:vAlign w:val="center"/>
          </w:tcPr>
          <w:p w14:paraId="47055466" w14:textId="53E32E8A" w:rsidR="00551E95" w:rsidRPr="00004B3E" w:rsidRDefault="00551E95" w:rsidP="006911F7">
            <w:pPr>
              <w:contextualSpacing/>
              <w:rPr>
                <w:color w:val="000000" w:themeColor="text1"/>
              </w:rPr>
            </w:pPr>
            <w:r w:rsidRPr="00004B3E">
              <w:rPr>
                <w:color w:val="000000" w:themeColor="text1"/>
              </w:rPr>
              <w:lastRenderedPageBreak/>
              <w:t xml:space="preserve">1.Учитывает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 </w:t>
            </w:r>
          </w:p>
        </w:tc>
        <w:tc>
          <w:tcPr>
            <w:tcW w:w="1812" w:type="pct"/>
          </w:tcPr>
          <w:p w14:paraId="5EC193FA" w14:textId="77777777" w:rsidR="00004B3E" w:rsidRPr="00093DE0" w:rsidRDefault="00004B3E" w:rsidP="00004B3E">
            <w:pPr>
              <w:tabs>
                <w:tab w:val="left" w:pos="540"/>
              </w:tabs>
              <w:ind w:firstLine="405"/>
              <w:contextualSpacing/>
              <w:jc w:val="both"/>
              <w:rPr>
                <w:rFonts w:eastAsia="Calibri"/>
              </w:rPr>
            </w:pPr>
            <w:r w:rsidRPr="00093DE0">
              <w:rPr>
                <w:rFonts w:eastAsia="Calibri"/>
                <w:b/>
              </w:rPr>
              <w:t>Знать:</w:t>
            </w:r>
            <w:r w:rsidRPr="00093DE0">
              <w:rPr>
                <w:rFonts w:eastAsia="Calibri"/>
              </w:rPr>
              <w:t xml:space="preserve"> интеллектуальные права в сфере деятельности СМИ.</w:t>
            </w:r>
          </w:p>
          <w:p w14:paraId="7F27F68D" w14:textId="4356D076" w:rsidR="00551E95" w:rsidRPr="00A066A4" w:rsidRDefault="00004B3E" w:rsidP="00004B3E">
            <w:pPr>
              <w:tabs>
                <w:tab w:val="left" w:pos="540"/>
              </w:tabs>
              <w:ind w:firstLine="405"/>
              <w:contextualSpacing/>
              <w:jc w:val="both"/>
            </w:pPr>
            <w:r w:rsidRPr="00093DE0">
              <w:rPr>
                <w:rFonts w:eastAsia="Calibri"/>
                <w:b/>
              </w:rPr>
              <w:t>Уметь:</w:t>
            </w:r>
            <w:r w:rsidRPr="00093DE0">
              <w:rPr>
                <w:rFonts w:eastAsia="Calibri"/>
              </w:rPr>
              <w:t xml:space="preserve"> применять гражданско-правовые договоры, опосредующие деятельность журналиста</w:t>
            </w:r>
          </w:p>
        </w:tc>
      </w:tr>
      <w:tr w:rsidR="00551E95" w:rsidRPr="00AE72D6" w14:paraId="2CAFB5EF" w14:textId="77777777" w:rsidTr="00273F26">
        <w:trPr>
          <w:trHeight w:val="1396"/>
        </w:trPr>
        <w:tc>
          <w:tcPr>
            <w:tcW w:w="505" w:type="pct"/>
            <w:vMerge/>
          </w:tcPr>
          <w:p w14:paraId="66C39D39" w14:textId="77777777" w:rsidR="00551E95" w:rsidRPr="00004B3E" w:rsidRDefault="00551E95" w:rsidP="00551E95">
            <w:pPr>
              <w:tabs>
                <w:tab w:val="left" w:pos="540"/>
              </w:tabs>
              <w:ind w:firstLine="709"/>
              <w:contextualSpacing/>
              <w:jc w:val="both"/>
              <w:rPr>
                <w:color w:val="000000" w:themeColor="text1"/>
                <w:sz w:val="28"/>
                <w:szCs w:val="28"/>
                <w:highlight w:val="yellow"/>
              </w:rPr>
            </w:pPr>
          </w:p>
        </w:tc>
        <w:tc>
          <w:tcPr>
            <w:tcW w:w="1306" w:type="pct"/>
            <w:vMerge/>
            <w:tcBorders>
              <w:top w:val="single" w:sz="4" w:space="0" w:color="auto"/>
              <w:left w:val="single" w:sz="4" w:space="0" w:color="auto"/>
              <w:bottom w:val="single" w:sz="4" w:space="0" w:color="auto"/>
              <w:right w:val="single" w:sz="4" w:space="0" w:color="auto"/>
            </w:tcBorders>
            <w:vAlign w:val="center"/>
          </w:tcPr>
          <w:p w14:paraId="79738E49" w14:textId="77777777" w:rsidR="00551E95" w:rsidRPr="00004B3E" w:rsidRDefault="00551E95" w:rsidP="00551E95">
            <w:pPr>
              <w:tabs>
                <w:tab w:val="left" w:pos="540"/>
              </w:tabs>
              <w:ind w:firstLine="709"/>
              <w:contextualSpacing/>
              <w:jc w:val="both"/>
              <w:rPr>
                <w:color w:val="000000" w:themeColor="text1"/>
              </w:rPr>
            </w:pPr>
          </w:p>
        </w:tc>
        <w:tc>
          <w:tcPr>
            <w:tcW w:w="1377" w:type="pct"/>
            <w:tcBorders>
              <w:top w:val="single" w:sz="4" w:space="0" w:color="auto"/>
              <w:left w:val="single" w:sz="4" w:space="0" w:color="auto"/>
              <w:bottom w:val="single" w:sz="4" w:space="0" w:color="auto"/>
              <w:right w:val="single" w:sz="4" w:space="0" w:color="auto"/>
            </w:tcBorders>
            <w:vAlign w:val="center"/>
          </w:tcPr>
          <w:p w14:paraId="61268D04" w14:textId="2E5F35E9" w:rsidR="00551E95" w:rsidRPr="00004B3E" w:rsidRDefault="00551E95" w:rsidP="00551E95">
            <w:pPr>
              <w:widowControl w:val="0"/>
              <w:autoSpaceDE w:val="0"/>
              <w:autoSpaceDN w:val="0"/>
              <w:adjustRightInd w:val="0"/>
              <w:contextualSpacing/>
              <w:jc w:val="both"/>
              <w:rPr>
                <w:rFonts w:eastAsia="Calibri"/>
                <w:color w:val="000000" w:themeColor="text1"/>
              </w:rPr>
            </w:pPr>
            <w:r w:rsidRPr="00004B3E">
              <w:rPr>
                <w:color w:val="000000" w:themeColor="text1"/>
              </w:rPr>
              <w:t xml:space="preserve">2. Следует кодексу профессиональной этики, регулирующего способы достижения целей социально одобряемыми методами. </w:t>
            </w:r>
          </w:p>
        </w:tc>
        <w:tc>
          <w:tcPr>
            <w:tcW w:w="1812" w:type="pct"/>
          </w:tcPr>
          <w:p w14:paraId="347D8DA7" w14:textId="77777777" w:rsidR="00004B3E" w:rsidRPr="00093DE0" w:rsidRDefault="00004B3E" w:rsidP="00004B3E">
            <w:pPr>
              <w:widowControl w:val="0"/>
              <w:tabs>
                <w:tab w:val="left" w:pos="540"/>
              </w:tabs>
              <w:autoSpaceDE w:val="0"/>
              <w:autoSpaceDN w:val="0"/>
              <w:adjustRightInd w:val="0"/>
              <w:ind w:firstLine="424"/>
              <w:contextualSpacing/>
              <w:jc w:val="both"/>
            </w:pPr>
            <w:r w:rsidRPr="00093DE0">
              <w:rPr>
                <w:b/>
              </w:rPr>
              <w:t>Знать:</w:t>
            </w:r>
            <w:r w:rsidRPr="00093DE0">
              <w:t xml:space="preserve"> механизмы государст</w:t>
            </w:r>
            <w:r>
              <w:t>в</w:t>
            </w:r>
            <w:r w:rsidRPr="00093DE0">
              <w:t>енно-правового регулирования журналисткой деятельности.</w:t>
            </w:r>
          </w:p>
          <w:p w14:paraId="0EFA2024" w14:textId="4FB0116A" w:rsidR="00551E95" w:rsidRPr="00A066A4" w:rsidRDefault="00004B3E" w:rsidP="00004B3E">
            <w:pPr>
              <w:tabs>
                <w:tab w:val="left" w:pos="540"/>
              </w:tabs>
              <w:ind w:firstLine="405"/>
              <w:contextualSpacing/>
              <w:jc w:val="both"/>
            </w:pPr>
            <w:r w:rsidRPr="00093DE0">
              <w:rPr>
                <w:b/>
              </w:rPr>
              <w:t>Уметь:</w:t>
            </w:r>
            <w:r w:rsidRPr="00093DE0">
              <w:t xml:space="preserve"> применять нормы публичного и частного права.</w:t>
            </w:r>
          </w:p>
        </w:tc>
      </w:tr>
    </w:tbl>
    <w:p w14:paraId="48AEB263" w14:textId="513221A3" w:rsidR="00C865CC" w:rsidRDefault="00C865CC" w:rsidP="00F95658">
      <w:pPr>
        <w:ind w:firstLine="709"/>
        <w:jc w:val="both"/>
        <w:rPr>
          <w:sz w:val="28"/>
          <w:szCs w:val="28"/>
        </w:rPr>
      </w:pPr>
    </w:p>
    <w:p w14:paraId="5B43E6BC" w14:textId="2857ECA0" w:rsidR="00C865CC" w:rsidRPr="0045079A" w:rsidRDefault="00C865CC" w:rsidP="00C865CC">
      <w:pPr>
        <w:spacing w:line="276" w:lineRule="auto"/>
        <w:jc w:val="center"/>
        <w:rPr>
          <w:b/>
          <w:bCs/>
          <w:color w:val="000000" w:themeColor="text1"/>
          <w:sz w:val="28"/>
          <w:szCs w:val="28"/>
        </w:rPr>
      </w:pPr>
      <w:r w:rsidRPr="0045079A">
        <w:rPr>
          <w:b/>
          <w:bCs/>
          <w:color w:val="000000" w:themeColor="text1"/>
          <w:sz w:val="28"/>
          <w:szCs w:val="28"/>
        </w:rPr>
        <w:t>Для профиля:</w:t>
      </w:r>
      <w:r w:rsidRPr="0045079A">
        <w:rPr>
          <w:b/>
          <w:color w:val="000000" w:themeColor="text1"/>
          <w:sz w:val="28"/>
          <w:szCs w:val="28"/>
        </w:rPr>
        <w:t xml:space="preserve"> </w:t>
      </w:r>
      <w:r w:rsidRPr="0045079A">
        <w:rPr>
          <w:b/>
          <w:bCs/>
          <w:color w:val="000000" w:themeColor="text1"/>
          <w:sz w:val="28"/>
          <w:szCs w:val="28"/>
        </w:rPr>
        <w:t>«</w:t>
      </w:r>
      <w:proofErr w:type="spellStart"/>
      <w:r w:rsidRPr="0045079A">
        <w:rPr>
          <w:b/>
          <w:bCs/>
          <w:color w:val="000000" w:themeColor="text1"/>
          <w:sz w:val="28"/>
          <w:szCs w:val="28"/>
        </w:rPr>
        <w:t>Медиаинновации</w:t>
      </w:r>
      <w:proofErr w:type="spellEnd"/>
      <w:r w:rsidRPr="0045079A">
        <w:rPr>
          <w:b/>
          <w:bCs/>
          <w:color w:val="000000" w:themeColor="text1"/>
          <w:sz w:val="28"/>
          <w:szCs w:val="28"/>
        </w:rPr>
        <w:t>»</w:t>
      </w:r>
    </w:p>
    <w:p w14:paraId="501D8FE3" w14:textId="77777777" w:rsidR="0045079A" w:rsidRPr="00093DE0" w:rsidRDefault="0045079A" w:rsidP="00C865CC">
      <w:pPr>
        <w:spacing w:line="276" w:lineRule="auto"/>
        <w:jc w:val="center"/>
        <w:rPr>
          <w:bCs/>
          <w:color w:val="000000" w:themeColor="text1"/>
          <w:sz w:val="28"/>
          <w:szCs w:val="28"/>
        </w:rPr>
      </w:pPr>
    </w:p>
    <w:tbl>
      <w:tblPr>
        <w:tblStyle w:val="a8"/>
        <w:tblW w:w="5423" w:type="pct"/>
        <w:tblInd w:w="-714" w:type="dxa"/>
        <w:tblLook w:val="04A0" w:firstRow="1" w:lastRow="0" w:firstColumn="1" w:lastColumn="0" w:noHBand="0" w:noVBand="1"/>
      </w:tblPr>
      <w:tblGrid>
        <w:gridCol w:w="1125"/>
        <w:gridCol w:w="2150"/>
        <w:gridCol w:w="3567"/>
        <w:gridCol w:w="4215"/>
      </w:tblGrid>
      <w:tr w:rsidR="00C865CC" w:rsidRPr="00AE72D6" w14:paraId="4205009D" w14:textId="77777777" w:rsidTr="006911F7">
        <w:tc>
          <w:tcPr>
            <w:tcW w:w="509" w:type="pct"/>
          </w:tcPr>
          <w:p w14:paraId="1DF9A7CB" w14:textId="77777777" w:rsidR="00551E95" w:rsidRDefault="00C865CC" w:rsidP="00273F26">
            <w:pPr>
              <w:tabs>
                <w:tab w:val="left" w:pos="540"/>
              </w:tabs>
              <w:contextualSpacing/>
              <w:jc w:val="both"/>
            </w:pPr>
            <w:r w:rsidRPr="00551E95">
              <w:t>Код компе</w:t>
            </w:r>
            <w:r w:rsidR="00551E95">
              <w:t>-</w:t>
            </w:r>
          </w:p>
          <w:p w14:paraId="4AA44F4F" w14:textId="7FD809B7" w:rsidR="00C865CC" w:rsidRPr="00551E95" w:rsidRDefault="00C865CC" w:rsidP="00273F26">
            <w:pPr>
              <w:tabs>
                <w:tab w:val="left" w:pos="540"/>
              </w:tabs>
              <w:contextualSpacing/>
              <w:jc w:val="both"/>
            </w:pPr>
            <w:proofErr w:type="spellStart"/>
            <w:r w:rsidRPr="00551E95">
              <w:t>тенции</w:t>
            </w:r>
            <w:proofErr w:type="spellEnd"/>
          </w:p>
        </w:tc>
        <w:tc>
          <w:tcPr>
            <w:tcW w:w="972" w:type="pct"/>
          </w:tcPr>
          <w:p w14:paraId="1C8364BD" w14:textId="77777777" w:rsidR="00C865CC" w:rsidRPr="00551E95" w:rsidRDefault="00C865CC" w:rsidP="00273F26">
            <w:pPr>
              <w:tabs>
                <w:tab w:val="left" w:pos="540"/>
              </w:tabs>
              <w:contextualSpacing/>
              <w:jc w:val="both"/>
            </w:pPr>
            <w:r w:rsidRPr="00551E95">
              <w:t>Наименование компетенции</w:t>
            </w:r>
          </w:p>
        </w:tc>
        <w:tc>
          <w:tcPr>
            <w:tcW w:w="1613" w:type="pct"/>
          </w:tcPr>
          <w:p w14:paraId="77BC74BB" w14:textId="77777777" w:rsidR="00C865CC" w:rsidRPr="00551E95" w:rsidRDefault="00C865CC" w:rsidP="00273F26">
            <w:pPr>
              <w:tabs>
                <w:tab w:val="left" w:pos="540"/>
              </w:tabs>
              <w:contextualSpacing/>
              <w:jc w:val="both"/>
            </w:pPr>
            <w:r w:rsidRPr="00551E95">
              <w:t>Индикаторы достижения компетенции</w:t>
            </w:r>
          </w:p>
        </w:tc>
        <w:tc>
          <w:tcPr>
            <w:tcW w:w="1906" w:type="pct"/>
          </w:tcPr>
          <w:p w14:paraId="13D7347B" w14:textId="77777777" w:rsidR="00C865CC" w:rsidRPr="00551E95" w:rsidRDefault="00C865CC" w:rsidP="00273F26">
            <w:pPr>
              <w:tabs>
                <w:tab w:val="left" w:pos="540"/>
              </w:tabs>
              <w:contextualSpacing/>
              <w:jc w:val="both"/>
            </w:pPr>
            <w:r w:rsidRPr="00551E95">
              <w:t>Результаты обучения (умения и знания), соотнесенные с индикаторами достижения компетенции</w:t>
            </w:r>
          </w:p>
        </w:tc>
      </w:tr>
      <w:tr w:rsidR="006911F7" w:rsidRPr="00AE72D6" w14:paraId="7E9F66D1" w14:textId="77777777" w:rsidTr="006911F7">
        <w:trPr>
          <w:trHeight w:val="1352"/>
        </w:trPr>
        <w:tc>
          <w:tcPr>
            <w:tcW w:w="509" w:type="pct"/>
            <w:vMerge w:val="restart"/>
            <w:vAlign w:val="center"/>
          </w:tcPr>
          <w:p w14:paraId="54F56E23" w14:textId="77777777" w:rsidR="006911F7" w:rsidRPr="00093DE0" w:rsidRDefault="006911F7" w:rsidP="006911F7">
            <w:pPr>
              <w:ind w:firstLine="24"/>
              <w:contextualSpacing/>
              <w:jc w:val="center"/>
              <w:rPr>
                <w:b/>
                <w:color w:val="000000" w:themeColor="text1"/>
                <w:sz w:val="28"/>
                <w:szCs w:val="28"/>
                <w:highlight w:val="yellow"/>
              </w:rPr>
            </w:pPr>
            <w:r w:rsidRPr="00093DE0">
              <w:rPr>
                <w:b/>
                <w:color w:val="000000" w:themeColor="text1"/>
                <w:sz w:val="28"/>
                <w:szCs w:val="28"/>
              </w:rPr>
              <w:t>ОПК-6</w:t>
            </w:r>
          </w:p>
        </w:tc>
        <w:tc>
          <w:tcPr>
            <w:tcW w:w="972" w:type="pct"/>
            <w:vMerge w:val="restart"/>
            <w:vAlign w:val="center"/>
          </w:tcPr>
          <w:p w14:paraId="668F0C27" w14:textId="4084965D" w:rsidR="006911F7" w:rsidRPr="00093DE0" w:rsidRDefault="006911F7" w:rsidP="006911F7">
            <w:pPr>
              <w:tabs>
                <w:tab w:val="left" w:pos="540"/>
              </w:tabs>
              <w:contextualSpacing/>
              <w:jc w:val="center"/>
              <w:rPr>
                <w:color w:val="000000" w:themeColor="text1"/>
                <w:sz w:val="28"/>
                <w:szCs w:val="28"/>
                <w:highlight w:val="yellow"/>
              </w:rPr>
            </w:pPr>
            <w:r w:rsidRPr="00093DE0">
              <w:rPr>
                <w:color w:val="000000" w:themeColor="text1"/>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613" w:type="pct"/>
            <w:tcBorders>
              <w:top w:val="single" w:sz="4" w:space="0" w:color="auto"/>
              <w:left w:val="single" w:sz="4" w:space="0" w:color="auto"/>
              <w:bottom w:val="single" w:sz="4" w:space="0" w:color="auto"/>
              <w:right w:val="single" w:sz="4" w:space="0" w:color="auto"/>
            </w:tcBorders>
            <w:vAlign w:val="center"/>
          </w:tcPr>
          <w:p w14:paraId="48B892FE" w14:textId="47C0E0D0" w:rsidR="006911F7" w:rsidRPr="00093DE0" w:rsidRDefault="006911F7" w:rsidP="006911F7">
            <w:pPr>
              <w:contextualSpacing/>
              <w:jc w:val="both"/>
              <w:rPr>
                <w:color w:val="000000" w:themeColor="text1"/>
              </w:rPr>
            </w:pPr>
            <w:r w:rsidRPr="00093DE0">
              <w:rPr>
                <w:color w:val="000000" w:themeColor="text1"/>
              </w:rPr>
              <w:t>1. Понимает принципы работы современных информационных технологий.</w:t>
            </w:r>
          </w:p>
          <w:p w14:paraId="18D23366" w14:textId="55D0DCEF" w:rsidR="006911F7" w:rsidRPr="00093DE0" w:rsidRDefault="006911F7" w:rsidP="006911F7">
            <w:pPr>
              <w:pStyle w:val="a6"/>
              <w:ind w:left="0"/>
              <w:contextualSpacing/>
              <w:jc w:val="both"/>
              <w:rPr>
                <w:color w:val="000000" w:themeColor="text1"/>
                <w:sz w:val="28"/>
                <w:szCs w:val="28"/>
              </w:rPr>
            </w:pPr>
          </w:p>
        </w:tc>
        <w:tc>
          <w:tcPr>
            <w:tcW w:w="1906" w:type="pct"/>
          </w:tcPr>
          <w:p w14:paraId="63EC4704" w14:textId="77777777" w:rsidR="006911F7" w:rsidRPr="006911F7" w:rsidRDefault="006911F7" w:rsidP="006911F7">
            <w:pPr>
              <w:tabs>
                <w:tab w:val="left" w:pos="540"/>
              </w:tabs>
              <w:ind w:firstLine="405"/>
              <w:contextualSpacing/>
              <w:jc w:val="both"/>
            </w:pPr>
            <w:r w:rsidRPr="006911F7">
              <w:rPr>
                <w:b/>
              </w:rPr>
              <w:t>Знать:</w:t>
            </w:r>
            <w:r w:rsidRPr="006911F7">
              <w:t xml:space="preserve"> систему законодательства, регулирующего журналистскую деятельность</w:t>
            </w:r>
          </w:p>
          <w:p w14:paraId="57D76DE2" w14:textId="7A6D6028" w:rsidR="006911F7" w:rsidRPr="006911F7" w:rsidRDefault="006911F7" w:rsidP="006911F7">
            <w:pPr>
              <w:tabs>
                <w:tab w:val="left" w:pos="540"/>
              </w:tabs>
              <w:ind w:firstLine="405"/>
              <w:contextualSpacing/>
              <w:jc w:val="both"/>
            </w:pPr>
            <w:r w:rsidRPr="006911F7">
              <w:rPr>
                <w:b/>
              </w:rPr>
              <w:t>Уметь:</w:t>
            </w:r>
            <w:r w:rsidRPr="006911F7">
              <w:t xml:space="preserve"> определять требуемый источник права, необходимый для решения конкретных задач в журналисткой деятельности</w:t>
            </w:r>
          </w:p>
        </w:tc>
      </w:tr>
      <w:tr w:rsidR="006911F7" w:rsidRPr="00AE72D6" w14:paraId="05479BA0" w14:textId="77777777" w:rsidTr="006911F7">
        <w:trPr>
          <w:trHeight w:val="2364"/>
        </w:trPr>
        <w:tc>
          <w:tcPr>
            <w:tcW w:w="509" w:type="pct"/>
            <w:vMerge/>
          </w:tcPr>
          <w:p w14:paraId="44385976" w14:textId="77777777" w:rsidR="006911F7" w:rsidRPr="00093DE0" w:rsidRDefault="006911F7" w:rsidP="006911F7">
            <w:pPr>
              <w:tabs>
                <w:tab w:val="left" w:pos="540"/>
              </w:tabs>
              <w:ind w:firstLine="709"/>
              <w:contextualSpacing/>
              <w:jc w:val="both"/>
              <w:rPr>
                <w:color w:val="000000" w:themeColor="text1"/>
                <w:sz w:val="28"/>
                <w:szCs w:val="28"/>
                <w:highlight w:val="yellow"/>
              </w:rPr>
            </w:pPr>
          </w:p>
        </w:tc>
        <w:tc>
          <w:tcPr>
            <w:tcW w:w="972" w:type="pct"/>
            <w:vMerge/>
            <w:vAlign w:val="center"/>
          </w:tcPr>
          <w:p w14:paraId="40CCCF52" w14:textId="77777777" w:rsidR="006911F7" w:rsidRPr="00093DE0" w:rsidRDefault="006911F7" w:rsidP="006911F7">
            <w:pPr>
              <w:tabs>
                <w:tab w:val="left" w:pos="540"/>
              </w:tabs>
              <w:contextualSpacing/>
              <w:jc w:val="both"/>
              <w:rPr>
                <w:color w:val="000000" w:themeColor="text1"/>
              </w:rPr>
            </w:pPr>
          </w:p>
        </w:tc>
        <w:tc>
          <w:tcPr>
            <w:tcW w:w="1613" w:type="pct"/>
            <w:tcBorders>
              <w:top w:val="single" w:sz="4" w:space="0" w:color="auto"/>
              <w:left w:val="single" w:sz="4" w:space="0" w:color="auto"/>
              <w:bottom w:val="single" w:sz="4" w:space="0" w:color="auto"/>
              <w:right w:val="single" w:sz="4" w:space="0" w:color="auto"/>
            </w:tcBorders>
            <w:vAlign w:val="center"/>
          </w:tcPr>
          <w:p w14:paraId="555A15B5" w14:textId="77777777" w:rsidR="006911F7" w:rsidRPr="00093DE0" w:rsidRDefault="006911F7" w:rsidP="006911F7">
            <w:pPr>
              <w:pStyle w:val="a6"/>
              <w:ind w:left="0"/>
              <w:jc w:val="both"/>
              <w:rPr>
                <w:color w:val="000000" w:themeColor="text1"/>
              </w:rPr>
            </w:pPr>
            <w:r w:rsidRPr="00093DE0">
              <w:rPr>
                <w:color w:val="000000" w:themeColor="text1"/>
              </w:rPr>
              <w:t>2.Работает с необходимым программным обеспечением, офисной техникой, информационно-коммуникативными технологиями для комплексной постановки и решения задач профессиональной деятельности.</w:t>
            </w:r>
          </w:p>
          <w:p w14:paraId="0C3A5343" w14:textId="6BEBEFC4" w:rsidR="006911F7" w:rsidRPr="00093DE0" w:rsidRDefault="006911F7" w:rsidP="006911F7">
            <w:pPr>
              <w:pStyle w:val="a6"/>
              <w:widowControl w:val="0"/>
              <w:autoSpaceDE w:val="0"/>
              <w:autoSpaceDN w:val="0"/>
              <w:adjustRightInd w:val="0"/>
              <w:ind w:left="0"/>
              <w:jc w:val="both"/>
              <w:rPr>
                <w:color w:val="000000" w:themeColor="text1"/>
              </w:rPr>
            </w:pPr>
          </w:p>
        </w:tc>
        <w:tc>
          <w:tcPr>
            <w:tcW w:w="1906" w:type="pct"/>
          </w:tcPr>
          <w:p w14:paraId="41DFCB7E" w14:textId="77777777" w:rsidR="006911F7" w:rsidRPr="006911F7" w:rsidRDefault="006911F7" w:rsidP="006911F7">
            <w:pPr>
              <w:tabs>
                <w:tab w:val="left" w:pos="540"/>
              </w:tabs>
              <w:ind w:firstLine="405"/>
              <w:contextualSpacing/>
              <w:jc w:val="both"/>
            </w:pPr>
            <w:r w:rsidRPr="006911F7">
              <w:rPr>
                <w:b/>
              </w:rPr>
              <w:t>Знать:</w:t>
            </w:r>
            <w:r w:rsidRPr="006911F7">
              <w:t xml:space="preserve"> механизм поиска отраслевых законов и подзаконных актов, специальных законов </w:t>
            </w:r>
            <w:proofErr w:type="gramStart"/>
            <w:r w:rsidRPr="006911F7">
              <w:t>о журналисткой</w:t>
            </w:r>
            <w:proofErr w:type="gramEnd"/>
            <w:r w:rsidRPr="006911F7">
              <w:t xml:space="preserve"> деятельности.</w:t>
            </w:r>
          </w:p>
          <w:p w14:paraId="6655D134" w14:textId="418E6675" w:rsidR="006911F7" w:rsidRPr="006911F7" w:rsidRDefault="006911F7" w:rsidP="006911F7">
            <w:pPr>
              <w:tabs>
                <w:tab w:val="left" w:pos="540"/>
              </w:tabs>
              <w:ind w:firstLine="405"/>
              <w:contextualSpacing/>
              <w:jc w:val="both"/>
            </w:pPr>
            <w:r w:rsidRPr="006911F7">
              <w:rPr>
                <w:b/>
              </w:rPr>
              <w:t>Уметь:</w:t>
            </w:r>
            <w:r w:rsidRPr="006911F7">
              <w:t xml:space="preserve"> применять законодательные и подзаконные отраслевые акты в процессе осуществления журналисткой деятельности</w:t>
            </w:r>
          </w:p>
        </w:tc>
      </w:tr>
      <w:tr w:rsidR="006911F7" w:rsidRPr="00AE72D6" w14:paraId="071527C5" w14:textId="77777777" w:rsidTr="006911F7">
        <w:trPr>
          <w:trHeight w:val="1719"/>
        </w:trPr>
        <w:tc>
          <w:tcPr>
            <w:tcW w:w="509" w:type="pct"/>
            <w:vMerge/>
          </w:tcPr>
          <w:p w14:paraId="2729F389" w14:textId="77777777" w:rsidR="006911F7" w:rsidRPr="00093DE0" w:rsidRDefault="006911F7" w:rsidP="006911F7">
            <w:pPr>
              <w:tabs>
                <w:tab w:val="left" w:pos="540"/>
              </w:tabs>
              <w:ind w:firstLine="709"/>
              <w:contextualSpacing/>
              <w:jc w:val="both"/>
              <w:rPr>
                <w:color w:val="000000" w:themeColor="text1"/>
                <w:sz w:val="28"/>
                <w:szCs w:val="28"/>
                <w:highlight w:val="yellow"/>
              </w:rPr>
            </w:pPr>
          </w:p>
        </w:tc>
        <w:tc>
          <w:tcPr>
            <w:tcW w:w="972" w:type="pct"/>
            <w:vMerge/>
            <w:vAlign w:val="center"/>
          </w:tcPr>
          <w:p w14:paraId="0F70A145" w14:textId="77777777" w:rsidR="006911F7" w:rsidRPr="00093DE0" w:rsidRDefault="006911F7" w:rsidP="006911F7">
            <w:pPr>
              <w:tabs>
                <w:tab w:val="left" w:pos="540"/>
              </w:tabs>
              <w:contextualSpacing/>
              <w:jc w:val="both"/>
              <w:rPr>
                <w:color w:val="000000" w:themeColor="text1"/>
              </w:rPr>
            </w:pPr>
          </w:p>
        </w:tc>
        <w:tc>
          <w:tcPr>
            <w:tcW w:w="1613" w:type="pct"/>
            <w:tcBorders>
              <w:top w:val="single" w:sz="4" w:space="0" w:color="auto"/>
              <w:left w:val="single" w:sz="4" w:space="0" w:color="auto"/>
              <w:bottom w:val="single" w:sz="4" w:space="0" w:color="auto"/>
              <w:right w:val="single" w:sz="4" w:space="0" w:color="auto"/>
            </w:tcBorders>
            <w:vAlign w:val="center"/>
          </w:tcPr>
          <w:p w14:paraId="6EE78704" w14:textId="191C7C69" w:rsidR="006911F7" w:rsidRPr="00093DE0" w:rsidRDefault="006911F7" w:rsidP="006911F7">
            <w:pPr>
              <w:widowControl w:val="0"/>
              <w:tabs>
                <w:tab w:val="left" w:pos="540"/>
              </w:tabs>
              <w:autoSpaceDE w:val="0"/>
              <w:autoSpaceDN w:val="0"/>
              <w:adjustRightInd w:val="0"/>
              <w:contextualSpacing/>
              <w:jc w:val="both"/>
              <w:rPr>
                <w:color w:val="000000" w:themeColor="text1"/>
              </w:rPr>
            </w:pPr>
            <w:r w:rsidRPr="00093DE0">
              <w:rPr>
                <w:color w:val="000000" w:themeColor="text1"/>
              </w:rPr>
              <w:t>3.Работает с информационно-поисковыми системами в сети Интернет,  с открытыми базами данных.</w:t>
            </w:r>
          </w:p>
        </w:tc>
        <w:tc>
          <w:tcPr>
            <w:tcW w:w="1906" w:type="pct"/>
          </w:tcPr>
          <w:p w14:paraId="2B5E768E" w14:textId="77777777" w:rsidR="006911F7" w:rsidRPr="006911F7" w:rsidRDefault="006911F7" w:rsidP="006911F7">
            <w:pPr>
              <w:ind w:firstLine="405"/>
              <w:contextualSpacing/>
              <w:jc w:val="both"/>
            </w:pPr>
            <w:r w:rsidRPr="006911F7">
              <w:rPr>
                <w:b/>
              </w:rPr>
              <w:t>Знать:</w:t>
            </w:r>
            <w:r w:rsidRPr="006911F7">
              <w:t xml:space="preserve"> правовые системы открытого и закрытого доступа.</w:t>
            </w:r>
          </w:p>
          <w:p w14:paraId="2C77B2DA" w14:textId="61F7021F" w:rsidR="006911F7" w:rsidRPr="006911F7" w:rsidRDefault="006911F7" w:rsidP="006911F7">
            <w:pPr>
              <w:ind w:firstLine="405"/>
              <w:contextualSpacing/>
              <w:jc w:val="both"/>
            </w:pPr>
            <w:r w:rsidRPr="006911F7">
              <w:rPr>
                <w:b/>
              </w:rPr>
              <w:t>Уметь:</w:t>
            </w:r>
            <w:r w:rsidRPr="006911F7">
              <w:t xml:space="preserve"> осуществлять поиск в справочно-правовых системах и базах данных.</w:t>
            </w:r>
          </w:p>
        </w:tc>
      </w:tr>
      <w:tr w:rsidR="00093DE0" w:rsidRPr="00093DE0" w14:paraId="0BF1E0E3" w14:textId="77777777" w:rsidTr="006911F7">
        <w:trPr>
          <w:trHeight w:val="2189"/>
        </w:trPr>
        <w:tc>
          <w:tcPr>
            <w:tcW w:w="509" w:type="pct"/>
            <w:vMerge w:val="restart"/>
            <w:vAlign w:val="center"/>
          </w:tcPr>
          <w:p w14:paraId="51A36A7C" w14:textId="77777777" w:rsidR="00C865CC" w:rsidRPr="00093DE0" w:rsidRDefault="00C865CC" w:rsidP="00273F26">
            <w:pPr>
              <w:contextualSpacing/>
              <w:jc w:val="center"/>
              <w:rPr>
                <w:b/>
                <w:color w:val="000000" w:themeColor="text1"/>
                <w:sz w:val="28"/>
                <w:szCs w:val="28"/>
                <w:highlight w:val="yellow"/>
              </w:rPr>
            </w:pPr>
            <w:r w:rsidRPr="00093DE0">
              <w:rPr>
                <w:b/>
                <w:color w:val="000000" w:themeColor="text1"/>
                <w:sz w:val="28"/>
                <w:szCs w:val="28"/>
              </w:rPr>
              <w:t>ПКП-3</w:t>
            </w:r>
          </w:p>
        </w:tc>
        <w:tc>
          <w:tcPr>
            <w:tcW w:w="972" w:type="pct"/>
            <w:vMerge w:val="restart"/>
            <w:vAlign w:val="center"/>
          </w:tcPr>
          <w:p w14:paraId="0539008D" w14:textId="31DD9185" w:rsidR="00C865CC" w:rsidRPr="00093DE0" w:rsidRDefault="006911F7" w:rsidP="00273F26">
            <w:pPr>
              <w:tabs>
                <w:tab w:val="left" w:pos="540"/>
              </w:tabs>
              <w:contextualSpacing/>
              <w:jc w:val="center"/>
              <w:rPr>
                <w:color w:val="000000" w:themeColor="text1"/>
              </w:rPr>
            </w:pPr>
            <w:r w:rsidRPr="00093DE0">
              <w:rPr>
                <w:color w:val="000000" w:themeColor="text1"/>
              </w:rPr>
              <w:t xml:space="preserve">Способность управлять инновационным </w:t>
            </w:r>
            <w:proofErr w:type="spellStart"/>
            <w:r w:rsidRPr="00093DE0">
              <w:rPr>
                <w:color w:val="000000" w:themeColor="text1"/>
              </w:rPr>
              <w:t>медиапроектом</w:t>
            </w:r>
            <w:proofErr w:type="spellEnd"/>
            <w:r w:rsidRPr="00093DE0">
              <w:rPr>
                <w:color w:val="000000" w:themeColor="text1"/>
              </w:rPr>
              <w:t xml:space="preserve">, работать с инфраструктурой инновационной деятельности, инициировать партнерские проекты и интегрироваться в государственные </w:t>
            </w:r>
            <w:r w:rsidRPr="00093DE0">
              <w:rPr>
                <w:color w:val="000000" w:themeColor="text1"/>
              </w:rPr>
              <w:lastRenderedPageBreak/>
              <w:t>программы развития</w:t>
            </w:r>
          </w:p>
        </w:tc>
        <w:tc>
          <w:tcPr>
            <w:tcW w:w="1613" w:type="pct"/>
          </w:tcPr>
          <w:p w14:paraId="76D6CB1B" w14:textId="47ACBD1C" w:rsidR="00C865CC" w:rsidRPr="00093DE0" w:rsidRDefault="006911F7" w:rsidP="00273F26">
            <w:pPr>
              <w:widowControl w:val="0"/>
              <w:numPr>
                <w:ilvl w:val="0"/>
                <w:numId w:val="7"/>
              </w:numPr>
              <w:autoSpaceDE w:val="0"/>
              <w:autoSpaceDN w:val="0"/>
              <w:adjustRightInd w:val="0"/>
              <w:spacing w:after="200" w:line="276" w:lineRule="auto"/>
              <w:contextualSpacing/>
              <w:jc w:val="both"/>
              <w:rPr>
                <w:color w:val="000000" w:themeColor="text1"/>
              </w:rPr>
            </w:pPr>
            <w:r w:rsidRPr="00093DE0">
              <w:rPr>
                <w:color w:val="000000" w:themeColor="text1"/>
              </w:rPr>
              <w:lastRenderedPageBreak/>
              <w:t>Применяет технологии инновационного менеджмента в процессах управления работами и проектом</w:t>
            </w:r>
          </w:p>
        </w:tc>
        <w:tc>
          <w:tcPr>
            <w:tcW w:w="1906" w:type="pct"/>
          </w:tcPr>
          <w:p w14:paraId="1B94172C" w14:textId="77777777" w:rsidR="00093DE0" w:rsidRPr="00093DE0" w:rsidRDefault="00093DE0" w:rsidP="00093DE0">
            <w:pPr>
              <w:tabs>
                <w:tab w:val="left" w:pos="540"/>
              </w:tabs>
              <w:ind w:firstLine="405"/>
              <w:contextualSpacing/>
              <w:jc w:val="both"/>
              <w:rPr>
                <w:color w:val="000000" w:themeColor="text1"/>
              </w:rPr>
            </w:pPr>
            <w:r w:rsidRPr="00093DE0">
              <w:rPr>
                <w:b/>
                <w:color w:val="000000" w:themeColor="text1"/>
              </w:rPr>
              <w:t>Знать:</w:t>
            </w:r>
            <w:r w:rsidRPr="00093DE0">
              <w:rPr>
                <w:color w:val="000000" w:themeColor="text1"/>
              </w:rPr>
              <w:t xml:space="preserve"> корпоративное, гражданское и </w:t>
            </w:r>
            <w:proofErr w:type="gramStart"/>
            <w:r w:rsidRPr="00093DE0">
              <w:rPr>
                <w:color w:val="000000" w:themeColor="text1"/>
              </w:rPr>
              <w:t>трудовое  законодательство</w:t>
            </w:r>
            <w:proofErr w:type="gramEnd"/>
            <w:r w:rsidRPr="00093DE0">
              <w:rPr>
                <w:color w:val="000000" w:themeColor="text1"/>
              </w:rPr>
              <w:t>.</w:t>
            </w:r>
          </w:p>
          <w:p w14:paraId="7CA0D0D4" w14:textId="1B49A81C" w:rsidR="00C865CC" w:rsidRPr="00093DE0" w:rsidRDefault="00093DE0" w:rsidP="00093DE0">
            <w:pPr>
              <w:tabs>
                <w:tab w:val="left" w:pos="540"/>
              </w:tabs>
              <w:ind w:firstLine="424"/>
              <w:rPr>
                <w:color w:val="000000" w:themeColor="text1"/>
              </w:rPr>
            </w:pPr>
            <w:r w:rsidRPr="00093DE0">
              <w:rPr>
                <w:b/>
                <w:color w:val="000000" w:themeColor="text1"/>
              </w:rPr>
              <w:t>Уметь:</w:t>
            </w:r>
            <w:r w:rsidRPr="00093DE0">
              <w:rPr>
                <w:color w:val="000000" w:themeColor="text1"/>
              </w:rPr>
              <w:t xml:space="preserve"> применять нормы корпоративного, гражданского и трудового права в процессе управления проектом.</w:t>
            </w:r>
          </w:p>
        </w:tc>
      </w:tr>
      <w:tr w:rsidR="00C865CC" w:rsidRPr="00AE72D6" w14:paraId="4E915607" w14:textId="77777777" w:rsidTr="006911F7">
        <w:trPr>
          <w:trHeight w:val="1396"/>
        </w:trPr>
        <w:tc>
          <w:tcPr>
            <w:tcW w:w="509" w:type="pct"/>
            <w:vMerge/>
          </w:tcPr>
          <w:p w14:paraId="594D1E62" w14:textId="77777777" w:rsidR="00C865CC" w:rsidRDefault="00C865CC" w:rsidP="00273F26">
            <w:pPr>
              <w:tabs>
                <w:tab w:val="left" w:pos="540"/>
              </w:tabs>
              <w:ind w:firstLine="709"/>
              <w:contextualSpacing/>
              <w:jc w:val="both"/>
              <w:rPr>
                <w:sz w:val="28"/>
                <w:szCs w:val="28"/>
                <w:highlight w:val="yellow"/>
              </w:rPr>
            </w:pPr>
          </w:p>
        </w:tc>
        <w:tc>
          <w:tcPr>
            <w:tcW w:w="972" w:type="pct"/>
            <w:vMerge/>
          </w:tcPr>
          <w:p w14:paraId="7E937F19" w14:textId="77777777" w:rsidR="00C865CC" w:rsidRPr="007B21E3" w:rsidRDefault="00C865CC" w:rsidP="00273F26">
            <w:pPr>
              <w:tabs>
                <w:tab w:val="left" w:pos="540"/>
              </w:tabs>
              <w:ind w:firstLine="709"/>
              <w:contextualSpacing/>
              <w:jc w:val="both"/>
            </w:pPr>
          </w:p>
        </w:tc>
        <w:tc>
          <w:tcPr>
            <w:tcW w:w="1613" w:type="pct"/>
          </w:tcPr>
          <w:p w14:paraId="7B7FD8B1" w14:textId="7C86F346" w:rsidR="00C865CC" w:rsidRPr="00093DE0" w:rsidRDefault="006911F7" w:rsidP="006911F7">
            <w:pPr>
              <w:pStyle w:val="a6"/>
              <w:widowControl w:val="0"/>
              <w:numPr>
                <w:ilvl w:val="0"/>
                <w:numId w:val="7"/>
              </w:numPr>
              <w:autoSpaceDE w:val="0"/>
              <w:autoSpaceDN w:val="0"/>
              <w:adjustRightInd w:val="0"/>
              <w:contextualSpacing/>
              <w:jc w:val="both"/>
              <w:rPr>
                <w:rFonts w:eastAsia="Calibri"/>
                <w:color w:val="000000" w:themeColor="text1"/>
              </w:rPr>
            </w:pPr>
            <w:r w:rsidRPr="00093DE0">
              <w:rPr>
                <w:rFonts w:eastAsia="Calibri"/>
                <w:color w:val="000000" w:themeColor="text1"/>
                <w:lang w:eastAsia="en-US"/>
              </w:rPr>
              <w:t xml:space="preserve">Использует процедуры вовлечения внешних ресурсов для масштабирования проектной деятельности в сфере </w:t>
            </w:r>
            <w:proofErr w:type="spellStart"/>
            <w:r w:rsidRPr="00093DE0">
              <w:rPr>
                <w:rFonts w:eastAsia="Calibri"/>
                <w:color w:val="000000" w:themeColor="text1"/>
                <w:lang w:eastAsia="en-US"/>
              </w:rPr>
              <w:t>медиакоммуникаций</w:t>
            </w:r>
            <w:proofErr w:type="spellEnd"/>
          </w:p>
        </w:tc>
        <w:tc>
          <w:tcPr>
            <w:tcW w:w="1906" w:type="pct"/>
          </w:tcPr>
          <w:p w14:paraId="71D59573" w14:textId="77777777" w:rsidR="00093DE0" w:rsidRPr="00093DE0" w:rsidRDefault="00093DE0" w:rsidP="00093DE0">
            <w:pPr>
              <w:tabs>
                <w:tab w:val="left" w:pos="540"/>
              </w:tabs>
              <w:ind w:firstLine="405"/>
              <w:contextualSpacing/>
              <w:jc w:val="both"/>
              <w:rPr>
                <w:rFonts w:eastAsia="Calibri"/>
              </w:rPr>
            </w:pPr>
            <w:r w:rsidRPr="00093DE0">
              <w:rPr>
                <w:rFonts w:eastAsia="Calibri"/>
                <w:b/>
              </w:rPr>
              <w:t>Знать:</w:t>
            </w:r>
            <w:r w:rsidRPr="00093DE0">
              <w:rPr>
                <w:rFonts w:eastAsia="Calibri"/>
              </w:rPr>
              <w:t xml:space="preserve"> интеллектуальные права в сфере деятельности СМИ.</w:t>
            </w:r>
          </w:p>
          <w:p w14:paraId="5EC1DEE8" w14:textId="29D35E2E" w:rsidR="00C865CC" w:rsidRPr="00A066A4" w:rsidRDefault="00093DE0" w:rsidP="00093DE0">
            <w:pPr>
              <w:tabs>
                <w:tab w:val="left" w:pos="540"/>
              </w:tabs>
              <w:ind w:firstLine="405"/>
              <w:contextualSpacing/>
              <w:jc w:val="both"/>
            </w:pPr>
            <w:r w:rsidRPr="00093DE0">
              <w:rPr>
                <w:rFonts w:eastAsia="Calibri"/>
                <w:b/>
              </w:rPr>
              <w:t>Уметь:</w:t>
            </w:r>
            <w:r w:rsidRPr="00093DE0">
              <w:rPr>
                <w:rFonts w:eastAsia="Calibri"/>
              </w:rPr>
              <w:t xml:space="preserve"> применять гражданско-правовые договоры, опосредующие деятельность журналиста</w:t>
            </w:r>
          </w:p>
        </w:tc>
      </w:tr>
      <w:tr w:rsidR="00093DE0" w:rsidRPr="00AE72D6" w14:paraId="5FD64430" w14:textId="77777777" w:rsidTr="006911F7">
        <w:trPr>
          <w:trHeight w:val="1887"/>
        </w:trPr>
        <w:tc>
          <w:tcPr>
            <w:tcW w:w="509" w:type="pct"/>
            <w:vMerge/>
          </w:tcPr>
          <w:p w14:paraId="389E2C07" w14:textId="77777777" w:rsidR="00093DE0" w:rsidRDefault="00093DE0" w:rsidP="00093DE0">
            <w:pPr>
              <w:tabs>
                <w:tab w:val="left" w:pos="540"/>
              </w:tabs>
              <w:ind w:firstLine="709"/>
              <w:contextualSpacing/>
              <w:jc w:val="both"/>
              <w:rPr>
                <w:sz w:val="28"/>
                <w:szCs w:val="28"/>
                <w:highlight w:val="yellow"/>
              </w:rPr>
            </w:pPr>
          </w:p>
        </w:tc>
        <w:tc>
          <w:tcPr>
            <w:tcW w:w="972" w:type="pct"/>
            <w:vMerge/>
          </w:tcPr>
          <w:p w14:paraId="270BC816" w14:textId="77777777" w:rsidR="00093DE0" w:rsidRPr="007B21E3" w:rsidRDefault="00093DE0" w:rsidP="00093DE0">
            <w:pPr>
              <w:tabs>
                <w:tab w:val="left" w:pos="540"/>
              </w:tabs>
              <w:ind w:firstLine="709"/>
              <w:contextualSpacing/>
              <w:jc w:val="both"/>
            </w:pPr>
          </w:p>
        </w:tc>
        <w:tc>
          <w:tcPr>
            <w:tcW w:w="1613" w:type="pct"/>
          </w:tcPr>
          <w:p w14:paraId="0A07A8AC" w14:textId="122A829F" w:rsidR="00093DE0" w:rsidRPr="00093DE0" w:rsidRDefault="00093DE0" w:rsidP="00093DE0">
            <w:pPr>
              <w:pStyle w:val="a6"/>
              <w:widowControl w:val="0"/>
              <w:numPr>
                <w:ilvl w:val="0"/>
                <w:numId w:val="7"/>
              </w:numPr>
              <w:tabs>
                <w:tab w:val="left" w:pos="540"/>
              </w:tabs>
              <w:autoSpaceDE w:val="0"/>
              <w:autoSpaceDN w:val="0"/>
              <w:adjustRightInd w:val="0"/>
              <w:contextualSpacing/>
              <w:jc w:val="both"/>
              <w:rPr>
                <w:rFonts w:eastAsia="Calibri"/>
                <w:color w:val="000000" w:themeColor="text1"/>
              </w:rPr>
            </w:pPr>
            <w:r w:rsidRPr="00093DE0">
              <w:rPr>
                <w:rFonts w:eastAsia="Calibri"/>
                <w:color w:val="000000" w:themeColor="text1"/>
                <w:lang w:eastAsia="en-US"/>
              </w:rPr>
              <w:t xml:space="preserve">Измеряет коммуникационную и экономическую эффективность инновационного </w:t>
            </w:r>
            <w:proofErr w:type="spellStart"/>
            <w:r w:rsidRPr="00093DE0">
              <w:rPr>
                <w:rFonts w:eastAsia="Calibri"/>
                <w:color w:val="000000" w:themeColor="text1"/>
                <w:lang w:eastAsia="en-US"/>
              </w:rPr>
              <w:t>медиапроекта</w:t>
            </w:r>
            <w:proofErr w:type="spellEnd"/>
            <w:r w:rsidRPr="00093DE0">
              <w:rPr>
                <w:rFonts w:eastAsia="Calibri"/>
                <w:color w:val="000000" w:themeColor="text1"/>
                <w:lang w:eastAsia="en-US"/>
              </w:rPr>
              <w:t xml:space="preserve">     </w:t>
            </w:r>
          </w:p>
        </w:tc>
        <w:tc>
          <w:tcPr>
            <w:tcW w:w="1906" w:type="pct"/>
          </w:tcPr>
          <w:p w14:paraId="1BD41840" w14:textId="1717E9DD" w:rsidR="00093DE0" w:rsidRPr="00093DE0" w:rsidRDefault="00093DE0" w:rsidP="00093DE0">
            <w:pPr>
              <w:widowControl w:val="0"/>
              <w:tabs>
                <w:tab w:val="left" w:pos="540"/>
              </w:tabs>
              <w:autoSpaceDE w:val="0"/>
              <w:autoSpaceDN w:val="0"/>
              <w:adjustRightInd w:val="0"/>
              <w:ind w:firstLine="424"/>
              <w:contextualSpacing/>
              <w:jc w:val="both"/>
            </w:pPr>
            <w:r w:rsidRPr="00093DE0">
              <w:rPr>
                <w:b/>
              </w:rPr>
              <w:t>Знать:</w:t>
            </w:r>
            <w:r w:rsidRPr="00093DE0">
              <w:t xml:space="preserve"> механизмы государст</w:t>
            </w:r>
            <w:r>
              <w:t>в</w:t>
            </w:r>
            <w:r w:rsidRPr="00093DE0">
              <w:t>енно-правового регулирования журналисткой деятельности.</w:t>
            </w:r>
          </w:p>
          <w:p w14:paraId="0B694059" w14:textId="32B31323" w:rsidR="00093DE0" w:rsidRPr="00A066A4" w:rsidRDefault="00093DE0" w:rsidP="00093DE0">
            <w:pPr>
              <w:widowControl w:val="0"/>
              <w:tabs>
                <w:tab w:val="left" w:pos="540"/>
              </w:tabs>
              <w:autoSpaceDE w:val="0"/>
              <w:autoSpaceDN w:val="0"/>
              <w:adjustRightInd w:val="0"/>
              <w:ind w:firstLine="405"/>
              <w:contextualSpacing/>
              <w:jc w:val="both"/>
            </w:pPr>
            <w:r w:rsidRPr="00093DE0">
              <w:rPr>
                <w:b/>
              </w:rPr>
              <w:t>Уметь:</w:t>
            </w:r>
            <w:r w:rsidRPr="00093DE0">
              <w:t xml:space="preserve"> применять нормы публичного и частного права.</w:t>
            </w:r>
          </w:p>
        </w:tc>
      </w:tr>
    </w:tbl>
    <w:p w14:paraId="1A3E7E40" w14:textId="77777777" w:rsidR="00C865CC" w:rsidRPr="00C865CC" w:rsidRDefault="00C865CC" w:rsidP="00C865CC">
      <w:pPr>
        <w:spacing w:line="276" w:lineRule="auto"/>
        <w:jc w:val="center"/>
        <w:rPr>
          <w:color w:val="FF0000"/>
          <w:sz w:val="28"/>
          <w:szCs w:val="28"/>
        </w:rPr>
      </w:pPr>
    </w:p>
    <w:p w14:paraId="773BA727" w14:textId="7B8CC51E" w:rsidR="004B4A3A" w:rsidRPr="003B7347" w:rsidRDefault="004B4A3A" w:rsidP="003B7347">
      <w:pPr>
        <w:jc w:val="both"/>
        <w:rPr>
          <w:b/>
          <w:bCs/>
          <w:sz w:val="28"/>
          <w:szCs w:val="28"/>
        </w:rPr>
      </w:pPr>
      <w:r w:rsidRPr="004B4A3A">
        <w:rPr>
          <w:b/>
          <w:bCs/>
          <w:sz w:val="28"/>
          <w:szCs w:val="28"/>
        </w:rPr>
        <w:t xml:space="preserve">3. </w:t>
      </w:r>
      <w:r w:rsidR="00C52F7B" w:rsidRPr="004B4A3A">
        <w:rPr>
          <w:b/>
          <w:bCs/>
          <w:sz w:val="28"/>
          <w:szCs w:val="28"/>
        </w:rPr>
        <w:t xml:space="preserve">Место </w:t>
      </w:r>
      <w:r w:rsidR="00C74FA8" w:rsidRPr="004B4A3A">
        <w:rPr>
          <w:b/>
          <w:bCs/>
          <w:sz w:val="28"/>
          <w:szCs w:val="28"/>
        </w:rPr>
        <w:t>дисциплины</w:t>
      </w:r>
      <w:r w:rsidR="00C52F7B" w:rsidRPr="004B4A3A">
        <w:rPr>
          <w:b/>
          <w:bCs/>
          <w:sz w:val="28"/>
          <w:szCs w:val="28"/>
        </w:rPr>
        <w:t xml:space="preserve"> в структуре образовательной программы</w:t>
      </w:r>
    </w:p>
    <w:p w14:paraId="13A3D8C7" w14:textId="2F685331" w:rsidR="004B4A3A" w:rsidRPr="000902E6" w:rsidRDefault="00AE72D6" w:rsidP="004B4A3A">
      <w:pPr>
        <w:ind w:firstLine="709"/>
        <w:jc w:val="both"/>
        <w:rPr>
          <w:bCs/>
          <w:color w:val="000000" w:themeColor="text1"/>
          <w:sz w:val="28"/>
          <w:szCs w:val="28"/>
        </w:rPr>
      </w:pPr>
      <w:r w:rsidRPr="007C6A7E">
        <w:rPr>
          <w:bCs/>
          <w:color w:val="000000" w:themeColor="text1"/>
          <w:sz w:val="28"/>
          <w:szCs w:val="28"/>
        </w:rPr>
        <w:t xml:space="preserve">Дисциплина </w:t>
      </w:r>
      <w:r w:rsidRPr="000902E6">
        <w:rPr>
          <w:bCs/>
          <w:color w:val="000000" w:themeColor="text1"/>
          <w:sz w:val="28"/>
          <w:szCs w:val="28"/>
        </w:rPr>
        <w:t>«Правов</w:t>
      </w:r>
      <w:r w:rsidR="007C6A7E" w:rsidRPr="000902E6">
        <w:rPr>
          <w:bCs/>
          <w:color w:val="000000" w:themeColor="text1"/>
          <w:sz w:val="28"/>
          <w:szCs w:val="28"/>
        </w:rPr>
        <w:t>ые основы</w:t>
      </w:r>
      <w:r w:rsidRPr="000902E6">
        <w:rPr>
          <w:bCs/>
          <w:color w:val="000000" w:themeColor="text1"/>
          <w:sz w:val="28"/>
          <w:szCs w:val="28"/>
        </w:rPr>
        <w:t xml:space="preserve"> журналисткой деятельности» </w:t>
      </w:r>
      <w:r w:rsidR="006911F7" w:rsidRPr="000902E6">
        <w:rPr>
          <w:rFonts w:eastAsia="Calibri"/>
          <w:color w:val="000000" w:themeColor="text1"/>
          <w:sz w:val="28"/>
          <w:szCs w:val="28"/>
          <w:lang w:eastAsia="en-US"/>
        </w:rPr>
        <w:t>относится к циклу профиля (элективный) части, формируемой участниками образовательных отношений</w:t>
      </w:r>
      <w:r w:rsidRPr="000902E6">
        <w:rPr>
          <w:bCs/>
          <w:color w:val="000000" w:themeColor="text1"/>
          <w:sz w:val="28"/>
          <w:szCs w:val="28"/>
        </w:rPr>
        <w:t xml:space="preserve"> по направлению подготовки 42.03.01 – «Реклама и связи с общественностью», профил</w:t>
      </w:r>
      <w:r w:rsidR="006911F7" w:rsidRPr="000902E6">
        <w:rPr>
          <w:bCs/>
          <w:color w:val="000000" w:themeColor="text1"/>
          <w:sz w:val="28"/>
          <w:szCs w:val="28"/>
        </w:rPr>
        <w:t>и</w:t>
      </w:r>
      <w:r w:rsidRPr="000902E6">
        <w:rPr>
          <w:bCs/>
          <w:color w:val="000000" w:themeColor="text1"/>
          <w:sz w:val="28"/>
          <w:szCs w:val="28"/>
        </w:rPr>
        <w:t xml:space="preserve"> </w:t>
      </w:r>
      <w:r w:rsidR="004B4A3A" w:rsidRPr="000902E6">
        <w:rPr>
          <w:bCs/>
          <w:color w:val="000000" w:themeColor="text1"/>
          <w:sz w:val="28"/>
          <w:szCs w:val="28"/>
        </w:rPr>
        <w:t>«</w:t>
      </w:r>
      <w:proofErr w:type="spellStart"/>
      <w:r w:rsidR="004B4A3A" w:rsidRPr="000902E6">
        <w:rPr>
          <w:bCs/>
          <w:color w:val="000000" w:themeColor="text1"/>
          <w:sz w:val="28"/>
          <w:szCs w:val="28"/>
        </w:rPr>
        <w:t>Cвязи</w:t>
      </w:r>
      <w:proofErr w:type="spellEnd"/>
      <w:r w:rsidR="004B4A3A" w:rsidRPr="000902E6">
        <w:rPr>
          <w:bCs/>
          <w:color w:val="000000" w:themeColor="text1"/>
          <w:sz w:val="28"/>
          <w:szCs w:val="28"/>
        </w:rPr>
        <w:t xml:space="preserve"> с общественностью в политике и бизнесе (с част. </w:t>
      </w:r>
      <w:proofErr w:type="spellStart"/>
      <w:r w:rsidR="004B4A3A" w:rsidRPr="000902E6">
        <w:rPr>
          <w:bCs/>
          <w:color w:val="000000" w:themeColor="text1"/>
          <w:sz w:val="28"/>
          <w:szCs w:val="28"/>
        </w:rPr>
        <w:t>реализ</w:t>
      </w:r>
      <w:proofErr w:type="spellEnd"/>
      <w:r w:rsidR="004B4A3A" w:rsidRPr="000902E6">
        <w:rPr>
          <w:bCs/>
          <w:color w:val="000000" w:themeColor="text1"/>
          <w:sz w:val="28"/>
          <w:szCs w:val="28"/>
        </w:rPr>
        <w:t>. на англ. языке)»; «Общественно-политическая и бизнес-журналистика»;</w:t>
      </w:r>
    </w:p>
    <w:p w14:paraId="25093BF3" w14:textId="0FC005A4" w:rsidR="00AE72D6" w:rsidRPr="007C6A7E" w:rsidRDefault="004B4A3A" w:rsidP="004B4A3A">
      <w:pPr>
        <w:jc w:val="both"/>
        <w:rPr>
          <w:bCs/>
          <w:color w:val="000000" w:themeColor="text1"/>
          <w:sz w:val="28"/>
          <w:szCs w:val="28"/>
        </w:rPr>
      </w:pPr>
      <w:r w:rsidRPr="000902E6">
        <w:rPr>
          <w:bCs/>
          <w:color w:val="000000" w:themeColor="text1"/>
          <w:sz w:val="28"/>
          <w:szCs w:val="28"/>
        </w:rPr>
        <w:t>«</w:t>
      </w:r>
      <w:proofErr w:type="spellStart"/>
      <w:r w:rsidRPr="000902E6">
        <w:rPr>
          <w:bCs/>
          <w:color w:val="000000" w:themeColor="text1"/>
          <w:sz w:val="28"/>
          <w:szCs w:val="28"/>
        </w:rPr>
        <w:t>Медиаинновации</w:t>
      </w:r>
      <w:proofErr w:type="spellEnd"/>
      <w:r w:rsidRPr="000902E6">
        <w:rPr>
          <w:bCs/>
          <w:color w:val="000000" w:themeColor="text1"/>
          <w:sz w:val="28"/>
          <w:szCs w:val="28"/>
        </w:rPr>
        <w:t xml:space="preserve">»; </w:t>
      </w:r>
      <w:proofErr w:type="spellStart"/>
      <w:r w:rsidRPr="000902E6">
        <w:rPr>
          <w:bCs/>
          <w:color w:val="000000" w:themeColor="text1"/>
          <w:sz w:val="28"/>
          <w:szCs w:val="28"/>
        </w:rPr>
        <w:t>Cвязи</w:t>
      </w:r>
      <w:proofErr w:type="spellEnd"/>
      <w:r w:rsidRPr="000902E6">
        <w:rPr>
          <w:bCs/>
          <w:color w:val="000000" w:themeColor="text1"/>
          <w:sz w:val="28"/>
          <w:szCs w:val="28"/>
        </w:rPr>
        <w:t xml:space="preserve"> с общественностью в политике и бизнесе /</w:t>
      </w:r>
      <w:proofErr w:type="spellStart"/>
      <w:r w:rsidRPr="000902E6">
        <w:rPr>
          <w:bCs/>
          <w:color w:val="000000" w:themeColor="text1"/>
          <w:sz w:val="28"/>
          <w:szCs w:val="28"/>
        </w:rPr>
        <w:t>Public</w:t>
      </w:r>
      <w:proofErr w:type="spellEnd"/>
      <w:r w:rsidRPr="000902E6">
        <w:rPr>
          <w:bCs/>
          <w:color w:val="000000" w:themeColor="text1"/>
          <w:sz w:val="28"/>
          <w:szCs w:val="28"/>
        </w:rPr>
        <w:t xml:space="preserve"> </w:t>
      </w:r>
      <w:proofErr w:type="spellStart"/>
      <w:r w:rsidRPr="000902E6">
        <w:rPr>
          <w:bCs/>
          <w:color w:val="000000" w:themeColor="text1"/>
          <w:sz w:val="28"/>
          <w:szCs w:val="28"/>
        </w:rPr>
        <w:t>Relations</w:t>
      </w:r>
      <w:proofErr w:type="spellEnd"/>
      <w:r w:rsidRPr="000902E6">
        <w:rPr>
          <w:bCs/>
          <w:color w:val="000000" w:themeColor="text1"/>
          <w:sz w:val="28"/>
          <w:szCs w:val="28"/>
        </w:rPr>
        <w:t xml:space="preserve"> </w:t>
      </w:r>
      <w:proofErr w:type="spellStart"/>
      <w:r w:rsidRPr="000902E6">
        <w:rPr>
          <w:bCs/>
          <w:color w:val="000000" w:themeColor="text1"/>
          <w:sz w:val="28"/>
          <w:szCs w:val="28"/>
        </w:rPr>
        <w:t>in</w:t>
      </w:r>
      <w:proofErr w:type="spellEnd"/>
      <w:r w:rsidRPr="000902E6">
        <w:rPr>
          <w:bCs/>
          <w:color w:val="000000" w:themeColor="text1"/>
          <w:sz w:val="28"/>
          <w:szCs w:val="28"/>
        </w:rPr>
        <w:t xml:space="preserve"> </w:t>
      </w:r>
      <w:proofErr w:type="spellStart"/>
      <w:r w:rsidRPr="000902E6">
        <w:rPr>
          <w:bCs/>
          <w:color w:val="000000" w:themeColor="text1"/>
          <w:sz w:val="28"/>
          <w:szCs w:val="28"/>
        </w:rPr>
        <w:t>Politics</w:t>
      </w:r>
      <w:proofErr w:type="spellEnd"/>
      <w:r w:rsidRPr="000902E6">
        <w:rPr>
          <w:bCs/>
          <w:color w:val="000000" w:themeColor="text1"/>
          <w:sz w:val="28"/>
          <w:szCs w:val="28"/>
        </w:rPr>
        <w:t xml:space="preserve"> </w:t>
      </w:r>
      <w:proofErr w:type="spellStart"/>
      <w:r w:rsidRPr="000902E6">
        <w:rPr>
          <w:bCs/>
          <w:color w:val="000000" w:themeColor="text1"/>
          <w:sz w:val="28"/>
          <w:szCs w:val="28"/>
        </w:rPr>
        <w:t>and</w:t>
      </w:r>
      <w:proofErr w:type="spellEnd"/>
      <w:r w:rsidRPr="000902E6">
        <w:rPr>
          <w:bCs/>
          <w:color w:val="000000" w:themeColor="text1"/>
          <w:sz w:val="28"/>
          <w:szCs w:val="28"/>
        </w:rPr>
        <w:t xml:space="preserve"> </w:t>
      </w:r>
      <w:proofErr w:type="spellStart"/>
      <w:r w:rsidRPr="000902E6">
        <w:rPr>
          <w:bCs/>
          <w:color w:val="000000" w:themeColor="text1"/>
          <w:sz w:val="28"/>
          <w:szCs w:val="28"/>
        </w:rPr>
        <w:t>Business</w:t>
      </w:r>
      <w:proofErr w:type="spellEnd"/>
      <w:r w:rsidRPr="000902E6">
        <w:rPr>
          <w:bCs/>
          <w:color w:val="000000" w:themeColor="text1"/>
          <w:sz w:val="28"/>
          <w:szCs w:val="28"/>
        </w:rPr>
        <w:t>"</w:t>
      </w:r>
      <w:r w:rsidR="00AE72D6" w:rsidRPr="000902E6">
        <w:rPr>
          <w:bCs/>
          <w:color w:val="000000" w:themeColor="text1"/>
          <w:sz w:val="28"/>
          <w:szCs w:val="28"/>
        </w:rPr>
        <w:t>.</w:t>
      </w:r>
    </w:p>
    <w:p w14:paraId="10EF8F29" w14:textId="77777777" w:rsidR="004B4A3A" w:rsidRDefault="004B4A3A" w:rsidP="003B7347">
      <w:pPr>
        <w:jc w:val="both"/>
        <w:rPr>
          <w:b/>
          <w:bCs/>
          <w:sz w:val="28"/>
          <w:szCs w:val="28"/>
        </w:rPr>
      </w:pPr>
    </w:p>
    <w:p w14:paraId="35DD86AA" w14:textId="6F3CA1EF" w:rsidR="004B4A3A" w:rsidRPr="003B7347" w:rsidRDefault="00C52F7B" w:rsidP="003B7347">
      <w:pPr>
        <w:pStyle w:val="a6"/>
        <w:numPr>
          <w:ilvl w:val="0"/>
          <w:numId w:val="7"/>
        </w:numPr>
        <w:jc w:val="both"/>
        <w:rPr>
          <w:b/>
          <w:bCs/>
          <w:sz w:val="28"/>
          <w:szCs w:val="28"/>
        </w:rPr>
      </w:pPr>
      <w:r w:rsidRPr="004B4A3A">
        <w:rPr>
          <w:b/>
          <w:bCs/>
          <w:sz w:val="28"/>
          <w:szCs w:val="28"/>
        </w:rPr>
        <w:t xml:space="preserve">Объем </w:t>
      </w:r>
      <w:r w:rsidR="00EC45DF" w:rsidRPr="004B4A3A">
        <w:rPr>
          <w:b/>
          <w:bCs/>
          <w:sz w:val="28"/>
          <w:szCs w:val="28"/>
        </w:rPr>
        <w:t>дисциплины</w:t>
      </w:r>
      <w:r w:rsidR="001B4C63" w:rsidRPr="004B4A3A">
        <w:rPr>
          <w:b/>
          <w:bCs/>
          <w:sz w:val="28"/>
          <w:szCs w:val="28"/>
        </w:rPr>
        <w:t>(модуля)</w:t>
      </w:r>
      <w:r w:rsidRPr="004B4A3A">
        <w:rPr>
          <w:b/>
          <w:bCs/>
          <w:sz w:val="28"/>
          <w:szCs w:val="28"/>
        </w:rPr>
        <w:t xml:space="preserve"> в зачетных единицах и в академических </w:t>
      </w:r>
      <w:r w:rsidR="00400154" w:rsidRPr="004B4A3A">
        <w:rPr>
          <w:b/>
          <w:bCs/>
          <w:sz w:val="28"/>
          <w:szCs w:val="28"/>
        </w:rPr>
        <w:t>ча</w:t>
      </w:r>
      <w:r w:rsidRPr="004B4A3A">
        <w:rPr>
          <w:b/>
          <w:bCs/>
          <w:sz w:val="28"/>
          <w:szCs w:val="28"/>
        </w:rPr>
        <w:t xml:space="preserve">сах с выделением объема </w:t>
      </w:r>
      <w:r w:rsidR="00400154" w:rsidRPr="004B4A3A">
        <w:rPr>
          <w:b/>
          <w:bCs/>
          <w:sz w:val="28"/>
          <w:szCs w:val="28"/>
        </w:rPr>
        <w:t>аудиторной (лекции, семинары) и</w:t>
      </w:r>
      <w:r w:rsidRPr="004B4A3A">
        <w:rPr>
          <w:b/>
          <w:bCs/>
          <w:sz w:val="28"/>
          <w:szCs w:val="28"/>
        </w:rPr>
        <w:t xml:space="preserve"> самостоятельной работы обучающихся</w:t>
      </w:r>
      <w:r w:rsidR="00400154" w:rsidRPr="004B4A3A">
        <w:rPr>
          <w:b/>
          <w:bCs/>
          <w:sz w:val="28"/>
          <w:szCs w:val="28"/>
        </w:rPr>
        <w:t xml:space="preserve"> </w:t>
      </w:r>
    </w:p>
    <w:p w14:paraId="24ADD3EA" w14:textId="674E827F" w:rsidR="00B30158" w:rsidRPr="000902E6" w:rsidRDefault="00FA5EFA" w:rsidP="00B30158">
      <w:pPr>
        <w:spacing w:line="276" w:lineRule="auto"/>
        <w:jc w:val="center"/>
        <w:rPr>
          <w:color w:val="000000" w:themeColor="text1"/>
          <w:sz w:val="28"/>
          <w:szCs w:val="28"/>
        </w:rPr>
      </w:pPr>
      <w:r w:rsidRPr="000902E6">
        <w:rPr>
          <w:bCs/>
          <w:color w:val="000000" w:themeColor="text1"/>
          <w:sz w:val="28"/>
          <w:szCs w:val="28"/>
        </w:rPr>
        <w:t xml:space="preserve">Для </w:t>
      </w:r>
      <w:r w:rsidR="00B30158" w:rsidRPr="000902E6">
        <w:rPr>
          <w:bCs/>
          <w:color w:val="000000" w:themeColor="text1"/>
          <w:sz w:val="28"/>
          <w:szCs w:val="28"/>
        </w:rPr>
        <w:t>профил</w:t>
      </w:r>
      <w:r w:rsidRPr="000902E6">
        <w:rPr>
          <w:bCs/>
          <w:color w:val="000000" w:themeColor="text1"/>
          <w:sz w:val="28"/>
          <w:szCs w:val="28"/>
        </w:rPr>
        <w:t>ей</w:t>
      </w:r>
      <w:r w:rsidR="00B30158" w:rsidRPr="000902E6">
        <w:rPr>
          <w:bCs/>
          <w:color w:val="000000" w:themeColor="text1"/>
          <w:sz w:val="28"/>
          <w:szCs w:val="28"/>
        </w:rPr>
        <w:t xml:space="preserve">: </w:t>
      </w:r>
      <w:r w:rsidR="00B30158" w:rsidRPr="000902E6">
        <w:rPr>
          <w:color w:val="000000" w:themeColor="text1"/>
          <w:sz w:val="28"/>
          <w:szCs w:val="28"/>
        </w:rPr>
        <w:t>«Общественно-политическая и бизнес-журналистика»</w:t>
      </w:r>
      <w:r w:rsidRPr="000902E6">
        <w:rPr>
          <w:color w:val="000000" w:themeColor="text1"/>
          <w:sz w:val="28"/>
          <w:szCs w:val="28"/>
        </w:rPr>
        <w:t>,</w:t>
      </w:r>
    </w:p>
    <w:p w14:paraId="3BA7766C" w14:textId="65C2AF7B" w:rsidR="00B30158" w:rsidRPr="000902E6" w:rsidRDefault="00B30158" w:rsidP="00B30158">
      <w:pPr>
        <w:spacing w:line="276" w:lineRule="auto"/>
        <w:jc w:val="center"/>
        <w:rPr>
          <w:bCs/>
          <w:color w:val="000000" w:themeColor="text1"/>
          <w:sz w:val="28"/>
          <w:szCs w:val="28"/>
        </w:rPr>
      </w:pPr>
      <w:r w:rsidRPr="000902E6">
        <w:rPr>
          <w:bCs/>
          <w:color w:val="000000" w:themeColor="text1"/>
          <w:sz w:val="28"/>
          <w:szCs w:val="28"/>
        </w:rPr>
        <w:t>«</w:t>
      </w:r>
      <w:proofErr w:type="spellStart"/>
      <w:r w:rsidRPr="000902E6">
        <w:rPr>
          <w:bCs/>
          <w:color w:val="000000" w:themeColor="text1"/>
          <w:sz w:val="28"/>
          <w:szCs w:val="28"/>
        </w:rPr>
        <w:t>Медиаинновации</w:t>
      </w:r>
      <w:proofErr w:type="spellEnd"/>
      <w:r w:rsidRPr="000902E6">
        <w:rPr>
          <w:bCs/>
          <w:color w:val="000000" w:themeColor="text1"/>
          <w:sz w:val="28"/>
          <w:szCs w:val="28"/>
        </w:rPr>
        <w:t>»</w:t>
      </w:r>
      <w:r w:rsidR="00FA5EFA" w:rsidRPr="000902E6">
        <w:rPr>
          <w:bCs/>
          <w:color w:val="000000" w:themeColor="text1"/>
          <w:sz w:val="28"/>
          <w:szCs w:val="28"/>
        </w:rPr>
        <w:t xml:space="preserve"> / </w:t>
      </w:r>
      <w:r w:rsidR="00FA5EFA" w:rsidRPr="000902E6">
        <w:rPr>
          <w:color w:val="000000" w:themeColor="text1"/>
          <w:sz w:val="28"/>
          <w:szCs w:val="28"/>
        </w:rPr>
        <w:t>«</w:t>
      </w:r>
      <w:proofErr w:type="spellStart"/>
      <w:r w:rsidR="00FA5EFA" w:rsidRPr="000902E6">
        <w:rPr>
          <w:color w:val="000000" w:themeColor="text1"/>
          <w:sz w:val="28"/>
          <w:szCs w:val="28"/>
        </w:rPr>
        <w:t>Cвязи</w:t>
      </w:r>
      <w:proofErr w:type="spellEnd"/>
      <w:r w:rsidR="00FA5EFA" w:rsidRPr="000902E6">
        <w:rPr>
          <w:color w:val="000000" w:themeColor="text1"/>
          <w:sz w:val="28"/>
          <w:szCs w:val="28"/>
        </w:rPr>
        <w:t xml:space="preserve"> с общественностью в политике и бизнесе (с част. </w:t>
      </w:r>
      <w:proofErr w:type="spellStart"/>
      <w:r w:rsidR="00FA5EFA" w:rsidRPr="000902E6">
        <w:rPr>
          <w:color w:val="000000" w:themeColor="text1"/>
          <w:sz w:val="28"/>
          <w:szCs w:val="28"/>
        </w:rPr>
        <w:t>реализ</w:t>
      </w:r>
      <w:proofErr w:type="spellEnd"/>
      <w:r w:rsidR="00FA5EFA" w:rsidRPr="000902E6">
        <w:rPr>
          <w:color w:val="000000" w:themeColor="text1"/>
          <w:sz w:val="28"/>
          <w:szCs w:val="28"/>
        </w:rPr>
        <w:t>. на англ. языке)»,</w:t>
      </w:r>
      <w:r w:rsidRPr="000902E6">
        <w:rPr>
          <w:bCs/>
          <w:color w:val="000000" w:themeColor="text1"/>
          <w:sz w:val="28"/>
          <w:szCs w:val="28"/>
        </w:rPr>
        <w:t xml:space="preserve"> </w:t>
      </w:r>
      <w:r w:rsidR="00FA5EFA" w:rsidRPr="000902E6">
        <w:rPr>
          <w:bCs/>
          <w:color w:val="000000" w:themeColor="text1"/>
          <w:sz w:val="28"/>
          <w:szCs w:val="28"/>
        </w:rPr>
        <w:t>«</w:t>
      </w:r>
      <w:proofErr w:type="spellStart"/>
      <w:r w:rsidRPr="000902E6">
        <w:rPr>
          <w:color w:val="000000" w:themeColor="text1"/>
          <w:sz w:val="28"/>
          <w:szCs w:val="28"/>
        </w:rPr>
        <w:t>Cвязи</w:t>
      </w:r>
      <w:proofErr w:type="spellEnd"/>
      <w:r w:rsidRPr="000902E6">
        <w:rPr>
          <w:color w:val="000000" w:themeColor="text1"/>
          <w:sz w:val="28"/>
          <w:szCs w:val="28"/>
        </w:rPr>
        <w:t xml:space="preserve"> с общественностью в политике и бизнесе /</w:t>
      </w:r>
      <w:proofErr w:type="spellStart"/>
      <w:r w:rsidRPr="000902E6">
        <w:rPr>
          <w:color w:val="000000" w:themeColor="text1"/>
          <w:sz w:val="28"/>
          <w:szCs w:val="28"/>
        </w:rPr>
        <w:t>Public</w:t>
      </w:r>
      <w:proofErr w:type="spellEnd"/>
      <w:r w:rsidRPr="000902E6">
        <w:rPr>
          <w:color w:val="000000" w:themeColor="text1"/>
          <w:sz w:val="28"/>
          <w:szCs w:val="28"/>
        </w:rPr>
        <w:t xml:space="preserve"> </w:t>
      </w:r>
      <w:proofErr w:type="spellStart"/>
      <w:r w:rsidRPr="000902E6">
        <w:rPr>
          <w:color w:val="000000" w:themeColor="text1"/>
          <w:sz w:val="28"/>
          <w:szCs w:val="28"/>
        </w:rPr>
        <w:t>Relations</w:t>
      </w:r>
      <w:proofErr w:type="spellEnd"/>
      <w:r w:rsidRPr="000902E6">
        <w:rPr>
          <w:color w:val="000000" w:themeColor="text1"/>
          <w:sz w:val="28"/>
          <w:szCs w:val="28"/>
        </w:rPr>
        <w:t xml:space="preserve"> </w:t>
      </w:r>
      <w:proofErr w:type="spellStart"/>
      <w:r w:rsidRPr="000902E6">
        <w:rPr>
          <w:color w:val="000000" w:themeColor="text1"/>
          <w:sz w:val="28"/>
          <w:szCs w:val="28"/>
        </w:rPr>
        <w:t>in</w:t>
      </w:r>
      <w:proofErr w:type="spellEnd"/>
      <w:r w:rsidRPr="000902E6">
        <w:rPr>
          <w:color w:val="000000" w:themeColor="text1"/>
          <w:sz w:val="28"/>
          <w:szCs w:val="28"/>
        </w:rPr>
        <w:t xml:space="preserve"> </w:t>
      </w:r>
      <w:proofErr w:type="spellStart"/>
      <w:r w:rsidRPr="000902E6">
        <w:rPr>
          <w:color w:val="000000" w:themeColor="text1"/>
          <w:sz w:val="28"/>
          <w:szCs w:val="28"/>
        </w:rPr>
        <w:t>Politics</w:t>
      </w:r>
      <w:proofErr w:type="spellEnd"/>
      <w:r w:rsidRPr="000902E6">
        <w:rPr>
          <w:color w:val="000000" w:themeColor="text1"/>
          <w:sz w:val="28"/>
          <w:szCs w:val="28"/>
        </w:rPr>
        <w:t xml:space="preserve"> </w:t>
      </w:r>
      <w:proofErr w:type="spellStart"/>
      <w:r w:rsidRPr="000902E6">
        <w:rPr>
          <w:color w:val="000000" w:themeColor="text1"/>
          <w:sz w:val="28"/>
          <w:szCs w:val="28"/>
        </w:rPr>
        <w:t>and</w:t>
      </w:r>
      <w:proofErr w:type="spellEnd"/>
      <w:r w:rsidRPr="000902E6">
        <w:rPr>
          <w:color w:val="000000" w:themeColor="text1"/>
          <w:sz w:val="28"/>
          <w:szCs w:val="28"/>
        </w:rPr>
        <w:t xml:space="preserve"> </w:t>
      </w:r>
      <w:proofErr w:type="spellStart"/>
      <w:r w:rsidRPr="000902E6">
        <w:rPr>
          <w:color w:val="000000" w:themeColor="text1"/>
          <w:sz w:val="28"/>
          <w:szCs w:val="28"/>
        </w:rPr>
        <w:t>Business</w:t>
      </w:r>
      <w:proofErr w:type="spellEnd"/>
      <w:r w:rsidRPr="000902E6">
        <w:rPr>
          <w:color w:val="000000" w:themeColor="text1"/>
          <w:sz w:val="28"/>
          <w:szCs w:val="28"/>
        </w:rPr>
        <w:t>"</w:t>
      </w:r>
    </w:p>
    <w:p w14:paraId="754E2147" w14:textId="5589DB45" w:rsidR="009D34EE" w:rsidRPr="000902E6" w:rsidRDefault="009D34EE" w:rsidP="00AE72D6">
      <w:pPr>
        <w:ind w:firstLine="709"/>
        <w:jc w:val="center"/>
        <w:rPr>
          <w:b/>
          <w:sz w:val="28"/>
          <w:szCs w:val="2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3"/>
        <w:gridCol w:w="2408"/>
        <w:gridCol w:w="2404"/>
      </w:tblGrid>
      <w:tr w:rsidR="00AE72D6" w:rsidRPr="000902E6" w14:paraId="1A2FC2F7" w14:textId="77777777" w:rsidTr="004B4A3A">
        <w:trPr>
          <w:trHeight w:val="750"/>
        </w:trPr>
        <w:tc>
          <w:tcPr>
            <w:tcW w:w="2640" w:type="pct"/>
            <w:shd w:val="clear" w:color="auto" w:fill="auto"/>
          </w:tcPr>
          <w:p w14:paraId="515F88B8" w14:textId="77777777" w:rsidR="00AE72D6" w:rsidRPr="000902E6" w:rsidRDefault="00AE72D6" w:rsidP="00EC45DF">
            <w:pPr>
              <w:pStyle w:val="a6"/>
              <w:keepNext/>
              <w:ind w:left="0"/>
              <w:rPr>
                <w:b/>
              </w:rPr>
            </w:pPr>
            <w:r w:rsidRPr="000902E6">
              <w:rPr>
                <w:b/>
              </w:rPr>
              <w:t>Вид учебной работы   по дисциплине</w:t>
            </w:r>
          </w:p>
        </w:tc>
        <w:tc>
          <w:tcPr>
            <w:tcW w:w="1181" w:type="pct"/>
            <w:shd w:val="clear" w:color="auto" w:fill="auto"/>
          </w:tcPr>
          <w:p w14:paraId="590CD249" w14:textId="77777777" w:rsidR="00AE72D6" w:rsidRPr="000902E6" w:rsidRDefault="00AE72D6" w:rsidP="006D566D">
            <w:pPr>
              <w:pStyle w:val="a6"/>
              <w:keepNext/>
              <w:ind w:left="0"/>
              <w:jc w:val="center"/>
              <w:rPr>
                <w:b/>
              </w:rPr>
            </w:pPr>
            <w:r w:rsidRPr="000902E6">
              <w:rPr>
                <w:b/>
              </w:rPr>
              <w:t xml:space="preserve">Всего </w:t>
            </w:r>
          </w:p>
          <w:p w14:paraId="5BEC1362" w14:textId="77777777" w:rsidR="00AE72D6" w:rsidRPr="000902E6" w:rsidRDefault="00AE72D6" w:rsidP="006D566D">
            <w:pPr>
              <w:pStyle w:val="a6"/>
              <w:keepNext/>
              <w:ind w:left="0"/>
              <w:jc w:val="center"/>
              <w:rPr>
                <w:b/>
              </w:rPr>
            </w:pPr>
            <w:r w:rsidRPr="000902E6">
              <w:rPr>
                <w:b/>
              </w:rPr>
              <w:t>(в з/е и часах)</w:t>
            </w:r>
          </w:p>
        </w:tc>
        <w:tc>
          <w:tcPr>
            <w:tcW w:w="1179" w:type="pct"/>
            <w:shd w:val="clear" w:color="auto" w:fill="auto"/>
          </w:tcPr>
          <w:p w14:paraId="0AB080C7" w14:textId="5D3A562F" w:rsidR="00AE72D6" w:rsidRPr="000902E6" w:rsidRDefault="00AE72D6" w:rsidP="006D566D">
            <w:pPr>
              <w:pStyle w:val="a6"/>
              <w:keepNext/>
              <w:ind w:left="0"/>
              <w:jc w:val="center"/>
              <w:rPr>
                <w:b/>
              </w:rPr>
            </w:pPr>
            <w:r w:rsidRPr="000902E6">
              <w:rPr>
                <w:b/>
              </w:rPr>
              <w:t>Семестр 6</w:t>
            </w:r>
          </w:p>
          <w:p w14:paraId="30491488" w14:textId="77777777" w:rsidR="00AE72D6" w:rsidRPr="000902E6" w:rsidRDefault="00AE72D6" w:rsidP="00AE72D6">
            <w:pPr>
              <w:pStyle w:val="a6"/>
              <w:keepNext/>
              <w:ind w:left="0"/>
              <w:jc w:val="center"/>
              <w:rPr>
                <w:b/>
              </w:rPr>
            </w:pPr>
            <w:r w:rsidRPr="000902E6">
              <w:rPr>
                <w:b/>
              </w:rPr>
              <w:t>(в часах)</w:t>
            </w:r>
          </w:p>
        </w:tc>
      </w:tr>
      <w:tr w:rsidR="00AE72D6" w:rsidRPr="000902E6" w14:paraId="1BBAD7B5" w14:textId="77777777" w:rsidTr="004B4A3A">
        <w:trPr>
          <w:trHeight w:val="395"/>
        </w:trPr>
        <w:tc>
          <w:tcPr>
            <w:tcW w:w="2640" w:type="pct"/>
            <w:shd w:val="clear" w:color="auto" w:fill="auto"/>
          </w:tcPr>
          <w:p w14:paraId="355748BC" w14:textId="77777777" w:rsidR="00AE72D6" w:rsidRPr="000902E6" w:rsidRDefault="00AE72D6" w:rsidP="00EC45DF">
            <w:pPr>
              <w:pStyle w:val="a6"/>
              <w:keepNext/>
              <w:ind w:left="0"/>
              <w:rPr>
                <w:b/>
              </w:rPr>
            </w:pPr>
            <w:r w:rsidRPr="000902E6">
              <w:rPr>
                <w:b/>
              </w:rPr>
              <w:t xml:space="preserve">Общая трудоемкость дисциплины </w:t>
            </w:r>
          </w:p>
        </w:tc>
        <w:tc>
          <w:tcPr>
            <w:tcW w:w="1181" w:type="pct"/>
            <w:shd w:val="clear" w:color="auto" w:fill="auto"/>
          </w:tcPr>
          <w:p w14:paraId="708E2751" w14:textId="4CBE07E0" w:rsidR="00AE72D6" w:rsidRPr="000902E6" w:rsidRDefault="00AE72D6" w:rsidP="00AE72D6">
            <w:pPr>
              <w:pStyle w:val="a6"/>
              <w:keepNext/>
              <w:ind w:left="0"/>
              <w:jc w:val="center"/>
              <w:rPr>
                <w:b/>
              </w:rPr>
            </w:pPr>
            <w:r w:rsidRPr="000902E6">
              <w:rPr>
                <w:b/>
              </w:rPr>
              <w:t xml:space="preserve">3 </w:t>
            </w:r>
            <w:proofErr w:type="spellStart"/>
            <w:r w:rsidRPr="000902E6">
              <w:rPr>
                <w:b/>
              </w:rPr>
              <w:t>з.е</w:t>
            </w:r>
            <w:proofErr w:type="spellEnd"/>
            <w:r w:rsidRPr="000902E6">
              <w:rPr>
                <w:b/>
              </w:rPr>
              <w:t>. и 108</w:t>
            </w:r>
          </w:p>
        </w:tc>
        <w:tc>
          <w:tcPr>
            <w:tcW w:w="1179" w:type="pct"/>
            <w:shd w:val="clear" w:color="auto" w:fill="auto"/>
          </w:tcPr>
          <w:p w14:paraId="18873228" w14:textId="4D604E0C" w:rsidR="00AE72D6" w:rsidRPr="000902E6" w:rsidRDefault="00AE72D6" w:rsidP="00AE72D6">
            <w:pPr>
              <w:pStyle w:val="a6"/>
              <w:keepNext/>
              <w:ind w:left="0"/>
              <w:jc w:val="center"/>
              <w:rPr>
                <w:b/>
              </w:rPr>
            </w:pPr>
            <w:r w:rsidRPr="000902E6">
              <w:rPr>
                <w:b/>
              </w:rPr>
              <w:t>108</w:t>
            </w:r>
          </w:p>
        </w:tc>
      </w:tr>
      <w:tr w:rsidR="00FA5EFA" w:rsidRPr="000902E6" w14:paraId="479D6C74" w14:textId="77777777" w:rsidTr="004B4A3A">
        <w:trPr>
          <w:trHeight w:val="375"/>
        </w:trPr>
        <w:tc>
          <w:tcPr>
            <w:tcW w:w="2640" w:type="pct"/>
            <w:shd w:val="clear" w:color="auto" w:fill="auto"/>
          </w:tcPr>
          <w:p w14:paraId="69F1E995" w14:textId="77777777" w:rsidR="00FA5EFA" w:rsidRPr="000902E6" w:rsidRDefault="00FA5EFA" w:rsidP="00FA5EFA">
            <w:pPr>
              <w:pStyle w:val="a6"/>
              <w:keepNext/>
              <w:ind w:left="0"/>
              <w:rPr>
                <w:b/>
                <w:i/>
              </w:rPr>
            </w:pPr>
            <w:r w:rsidRPr="000902E6">
              <w:rPr>
                <w:b/>
                <w:i/>
              </w:rPr>
              <w:t xml:space="preserve">Контактная работа - Аудиторные занятия </w:t>
            </w:r>
          </w:p>
        </w:tc>
        <w:tc>
          <w:tcPr>
            <w:tcW w:w="1181" w:type="pct"/>
            <w:shd w:val="clear" w:color="auto" w:fill="auto"/>
          </w:tcPr>
          <w:p w14:paraId="009AE721" w14:textId="741BA109" w:rsidR="00FA5EFA" w:rsidRPr="000902E6" w:rsidRDefault="00FA5EFA" w:rsidP="00FA5EFA">
            <w:pPr>
              <w:pStyle w:val="a6"/>
              <w:keepNext/>
              <w:ind w:left="0"/>
              <w:jc w:val="center"/>
              <w:rPr>
                <w:b/>
                <w:i/>
                <w:color w:val="000000" w:themeColor="text1"/>
              </w:rPr>
            </w:pPr>
            <w:r w:rsidRPr="000902E6">
              <w:rPr>
                <w:b/>
                <w:i/>
                <w:color w:val="000000" w:themeColor="text1"/>
              </w:rPr>
              <w:t>26/38</w:t>
            </w:r>
          </w:p>
        </w:tc>
        <w:tc>
          <w:tcPr>
            <w:tcW w:w="1179" w:type="pct"/>
            <w:shd w:val="clear" w:color="auto" w:fill="auto"/>
          </w:tcPr>
          <w:p w14:paraId="51A182FA" w14:textId="4D90B5B1" w:rsidR="00FA5EFA" w:rsidRPr="000902E6" w:rsidRDefault="00FA5EFA" w:rsidP="00FA5EFA">
            <w:pPr>
              <w:pStyle w:val="a6"/>
              <w:keepNext/>
              <w:ind w:left="0"/>
              <w:jc w:val="center"/>
              <w:rPr>
                <w:b/>
                <w:i/>
                <w:color w:val="000000" w:themeColor="text1"/>
              </w:rPr>
            </w:pPr>
            <w:r w:rsidRPr="000902E6">
              <w:rPr>
                <w:b/>
                <w:i/>
                <w:color w:val="000000" w:themeColor="text1"/>
              </w:rPr>
              <w:t>26/38</w:t>
            </w:r>
          </w:p>
        </w:tc>
      </w:tr>
      <w:tr w:rsidR="00FA5EFA" w:rsidRPr="000902E6" w14:paraId="30610691" w14:textId="77777777" w:rsidTr="004B4A3A">
        <w:trPr>
          <w:trHeight w:val="375"/>
        </w:trPr>
        <w:tc>
          <w:tcPr>
            <w:tcW w:w="2640" w:type="pct"/>
            <w:shd w:val="clear" w:color="auto" w:fill="auto"/>
          </w:tcPr>
          <w:p w14:paraId="7D566DA3" w14:textId="77777777" w:rsidR="00FA5EFA" w:rsidRPr="000902E6" w:rsidRDefault="00FA5EFA" w:rsidP="00FA5EFA">
            <w:pPr>
              <w:pStyle w:val="a6"/>
              <w:keepNext/>
              <w:ind w:left="0"/>
              <w:rPr>
                <w:i/>
              </w:rPr>
            </w:pPr>
            <w:r w:rsidRPr="000902E6">
              <w:rPr>
                <w:i/>
              </w:rPr>
              <w:t xml:space="preserve">Лекции </w:t>
            </w:r>
          </w:p>
        </w:tc>
        <w:tc>
          <w:tcPr>
            <w:tcW w:w="1181" w:type="pct"/>
            <w:shd w:val="clear" w:color="auto" w:fill="auto"/>
          </w:tcPr>
          <w:p w14:paraId="77B8FBB3" w14:textId="12892EB5" w:rsidR="00FA5EFA" w:rsidRPr="000902E6" w:rsidRDefault="00FA5EFA" w:rsidP="00FA5EFA">
            <w:pPr>
              <w:pStyle w:val="a6"/>
              <w:keepNext/>
              <w:ind w:left="0"/>
              <w:jc w:val="center"/>
              <w:rPr>
                <w:i/>
                <w:color w:val="000000" w:themeColor="text1"/>
              </w:rPr>
            </w:pPr>
            <w:r w:rsidRPr="000902E6">
              <w:rPr>
                <w:i/>
                <w:color w:val="000000" w:themeColor="text1"/>
              </w:rPr>
              <w:t>12/14</w:t>
            </w:r>
          </w:p>
        </w:tc>
        <w:tc>
          <w:tcPr>
            <w:tcW w:w="1179" w:type="pct"/>
            <w:shd w:val="clear" w:color="auto" w:fill="auto"/>
          </w:tcPr>
          <w:p w14:paraId="0E9CFB0A" w14:textId="1B09CF48" w:rsidR="00FA5EFA" w:rsidRPr="000902E6" w:rsidRDefault="00FA5EFA" w:rsidP="00FA5EFA">
            <w:pPr>
              <w:pStyle w:val="a6"/>
              <w:keepNext/>
              <w:ind w:left="0"/>
              <w:jc w:val="center"/>
              <w:rPr>
                <w:i/>
                <w:color w:val="000000" w:themeColor="text1"/>
              </w:rPr>
            </w:pPr>
            <w:r w:rsidRPr="000902E6">
              <w:rPr>
                <w:i/>
                <w:color w:val="000000" w:themeColor="text1"/>
              </w:rPr>
              <w:t>12/14</w:t>
            </w:r>
          </w:p>
        </w:tc>
      </w:tr>
      <w:tr w:rsidR="00FA5EFA" w:rsidRPr="000902E6" w14:paraId="663578C8" w14:textId="77777777" w:rsidTr="004B4A3A">
        <w:trPr>
          <w:trHeight w:val="375"/>
        </w:trPr>
        <w:tc>
          <w:tcPr>
            <w:tcW w:w="2640" w:type="pct"/>
            <w:shd w:val="clear" w:color="auto" w:fill="auto"/>
          </w:tcPr>
          <w:p w14:paraId="1545B52E" w14:textId="77777777" w:rsidR="00FA5EFA" w:rsidRPr="000902E6" w:rsidRDefault="00FA5EFA" w:rsidP="00FA5EFA">
            <w:pPr>
              <w:pStyle w:val="a6"/>
              <w:keepNext/>
              <w:ind w:left="0"/>
              <w:rPr>
                <w:i/>
              </w:rPr>
            </w:pPr>
            <w:r w:rsidRPr="000902E6">
              <w:rPr>
                <w:i/>
              </w:rPr>
              <w:t xml:space="preserve">Семинары, практические занятия  </w:t>
            </w:r>
          </w:p>
        </w:tc>
        <w:tc>
          <w:tcPr>
            <w:tcW w:w="1181" w:type="pct"/>
            <w:shd w:val="clear" w:color="auto" w:fill="auto"/>
          </w:tcPr>
          <w:p w14:paraId="2E446AA5" w14:textId="5E98D3AD" w:rsidR="00FA5EFA" w:rsidRPr="000902E6" w:rsidRDefault="00FA5EFA" w:rsidP="00FA5EFA">
            <w:pPr>
              <w:pStyle w:val="a6"/>
              <w:keepNext/>
              <w:ind w:left="0"/>
              <w:jc w:val="center"/>
              <w:rPr>
                <w:b/>
                <w:i/>
                <w:color w:val="000000" w:themeColor="text1"/>
              </w:rPr>
            </w:pPr>
            <w:r w:rsidRPr="000902E6">
              <w:rPr>
                <w:b/>
                <w:i/>
                <w:color w:val="000000" w:themeColor="text1"/>
              </w:rPr>
              <w:t>14/24</w:t>
            </w:r>
          </w:p>
        </w:tc>
        <w:tc>
          <w:tcPr>
            <w:tcW w:w="1179" w:type="pct"/>
            <w:shd w:val="clear" w:color="auto" w:fill="auto"/>
          </w:tcPr>
          <w:p w14:paraId="11BC19FB" w14:textId="5CC15A7B" w:rsidR="00FA5EFA" w:rsidRPr="000902E6" w:rsidRDefault="00FA5EFA" w:rsidP="00FA5EFA">
            <w:pPr>
              <w:pStyle w:val="a6"/>
              <w:keepNext/>
              <w:ind w:left="0"/>
              <w:jc w:val="center"/>
              <w:rPr>
                <w:b/>
                <w:i/>
                <w:color w:val="000000" w:themeColor="text1"/>
              </w:rPr>
            </w:pPr>
            <w:r w:rsidRPr="000902E6">
              <w:rPr>
                <w:b/>
                <w:i/>
                <w:color w:val="000000" w:themeColor="text1"/>
              </w:rPr>
              <w:t>14/24</w:t>
            </w:r>
          </w:p>
        </w:tc>
      </w:tr>
      <w:tr w:rsidR="00FA5EFA" w:rsidRPr="000902E6" w14:paraId="372559E0" w14:textId="77777777" w:rsidTr="004B4A3A">
        <w:trPr>
          <w:trHeight w:val="375"/>
        </w:trPr>
        <w:tc>
          <w:tcPr>
            <w:tcW w:w="2640" w:type="pct"/>
            <w:shd w:val="clear" w:color="auto" w:fill="auto"/>
          </w:tcPr>
          <w:p w14:paraId="2C6773F0" w14:textId="77777777" w:rsidR="00FA5EFA" w:rsidRPr="000902E6" w:rsidRDefault="00FA5EFA" w:rsidP="00FA5EFA">
            <w:pPr>
              <w:pStyle w:val="a6"/>
              <w:keepNext/>
              <w:ind w:left="0"/>
              <w:rPr>
                <w:b/>
                <w:i/>
              </w:rPr>
            </w:pPr>
            <w:r w:rsidRPr="000902E6">
              <w:rPr>
                <w:b/>
                <w:i/>
              </w:rPr>
              <w:t>Самостоятельная работа</w:t>
            </w:r>
          </w:p>
        </w:tc>
        <w:tc>
          <w:tcPr>
            <w:tcW w:w="1181" w:type="pct"/>
            <w:shd w:val="clear" w:color="auto" w:fill="auto"/>
          </w:tcPr>
          <w:p w14:paraId="17D78B84" w14:textId="3C07CC90" w:rsidR="00FA5EFA" w:rsidRPr="000902E6" w:rsidRDefault="00FA5EFA" w:rsidP="00FA5EFA">
            <w:pPr>
              <w:pStyle w:val="a6"/>
              <w:keepNext/>
              <w:ind w:left="0"/>
              <w:jc w:val="center"/>
              <w:rPr>
                <w:b/>
                <w:color w:val="000000" w:themeColor="text1"/>
              </w:rPr>
            </w:pPr>
            <w:r w:rsidRPr="000902E6">
              <w:rPr>
                <w:b/>
                <w:color w:val="000000" w:themeColor="text1"/>
              </w:rPr>
              <w:t>82/70</w:t>
            </w:r>
          </w:p>
        </w:tc>
        <w:tc>
          <w:tcPr>
            <w:tcW w:w="1179" w:type="pct"/>
            <w:shd w:val="clear" w:color="auto" w:fill="auto"/>
          </w:tcPr>
          <w:p w14:paraId="43100BD0" w14:textId="57B9C6F3" w:rsidR="00FA5EFA" w:rsidRPr="000902E6" w:rsidRDefault="00FA5EFA" w:rsidP="00FA5EFA">
            <w:pPr>
              <w:pStyle w:val="a6"/>
              <w:keepNext/>
              <w:ind w:left="0"/>
              <w:jc w:val="center"/>
              <w:rPr>
                <w:b/>
                <w:color w:val="000000" w:themeColor="text1"/>
              </w:rPr>
            </w:pPr>
            <w:r w:rsidRPr="000902E6">
              <w:rPr>
                <w:b/>
                <w:color w:val="000000" w:themeColor="text1"/>
              </w:rPr>
              <w:t>82/70</w:t>
            </w:r>
          </w:p>
        </w:tc>
      </w:tr>
      <w:tr w:rsidR="00AE72D6" w:rsidRPr="000902E6" w14:paraId="23BC60AB" w14:textId="77777777" w:rsidTr="004B4A3A">
        <w:trPr>
          <w:trHeight w:val="375"/>
        </w:trPr>
        <w:tc>
          <w:tcPr>
            <w:tcW w:w="2640" w:type="pct"/>
            <w:shd w:val="clear" w:color="auto" w:fill="auto"/>
          </w:tcPr>
          <w:p w14:paraId="2EF5BECB" w14:textId="77777777" w:rsidR="00AE72D6" w:rsidRPr="000902E6" w:rsidRDefault="00AE72D6" w:rsidP="006D566D">
            <w:pPr>
              <w:pStyle w:val="a6"/>
              <w:keepNext/>
              <w:ind w:left="0"/>
            </w:pPr>
            <w:r w:rsidRPr="000902E6">
              <w:t xml:space="preserve">Вид текущего контроля </w:t>
            </w:r>
          </w:p>
        </w:tc>
        <w:tc>
          <w:tcPr>
            <w:tcW w:w="1181" w:type="pct"/>
            <w:shd w:val="clear" w:color="auto" w:fill="auto"/>
          </w:tcPr>
          <w:p w14:paraId="24A5321D" w14:textId="0537BF55" w:rsidR="00AE72D6" w:rsidRPr="000902E6" w:rsidRDefault="00D83C79" w:rsidP="00AE72D6">
            <w:pPr>
              <w:pStyle w:val="a6"/>
              <w:keepNext/>
              <w:ind w:left="0"/>
              <w:jc w:val="center"/>
            </w:pPr>
            <w:r w:rsidRPr="000902E6">
              <w:t>Контрольная работа</w:t>
            </w:r>
          </w:p>
        </w:tc>
        <w:tc>
          <w:tcPr>
            <w:tcW w:w="1179" w:type="pct"/>
            <w:shd w:val="clear" w:color="auto" w:fill="auto"/>
          </w:tcPr>
          <w:p w14:paraId="70803722" w14:textId="667D2790" w:rsidR="00AE72D6" w:rsidRPr="000902E6" w:rsidRDefault="00D83C79" w:rsidP="00AE72D6">
            <w:pPr>
              <w:pStyle w:val="a6"/>
              <w:keepNext/>
              <w:ind w:left="0"/>
              <w:jc w:val="center"/>
            </w:pPr>
            <w:r w:rsidRPr="000902E6">
              <w:t>Контрольная</w:t>
            </w:r>
            <w:r w:rsidR="00481C0B" w:rsidRPr="000902E6">
              <w:t xml:space="preserve"> работа </w:t>
            </w:r>
          </w:p>
        </w:tc>
      </w:tr>
      <w:tr w:rsidR="00AE72D6" w:rsidRPr="005532E3" w14:paraId="44751BA7" w14:textId="77777777" w:rsidTr="004B4A3A">
        <w:trPr>
          <w:trHeight w:val="375"/>
        </w:trPr>
        <w:tc>
          <w:tcPr>
            <w:tcW w:w="2640" w:type="pct"/>
            <w:shd w:val="clear" w:color="auto" w:fill="auto"/>
          </w:tcPr>
          <w:p w14:paraId="0CD53494" w14:textId="77777777" w:rsidR="00AE72D6" w:rsidRPr="000902E6" w:rsidRDefault="00AE72D6" w:rsidP="006D566D">
            <w:pPr>
              <w:pStyle w:val="a6"/>
              <w:keepNext/>
              <w:ind w:left="0"/>
            </w:pPr>
            <w:r w:rsidRPr="000902E6">
              <w:t>Вид промежуточной аттестации</w:t>
            </w:r>
          </w:p>
        </w:tc>
        <w:tc>
          <w:tcPr>
            <w:tcW w:w="1181" w:type="pct"/>
            <w:shd w:val="clear" w:color="auto" w:fill="auto"/>
          </w:tcPr>
          <w:p w14:paraId="6A4EBB93" w14:textId="66E0A6DF" w:rsidR="00AE72D6" w:rsidRPr="000902E6" w:rsidRDefault="00481C0B" w:rsidP="00AE72D6">
            <w:pPr>
              <w:pStyle w:val="a6"/>
              <w:keepNext/>
              <w:ind w:left="0"/>
              <w:jc w:val="center"/>
            </w:pPr>
            <w:r w:rsidRPr="000902E6">
              <w:t xml:space="preserve">Зачет </w:t>
            </w:r>
          </w:p>
        </w:tc>
        <w:tc>
          <w:tcPr>
            <w:tcW w:w="1179" w:type="pct"/>
            <w:shd w:val="clear" w:color="auto" w:fill="auto"/>
          </w:tcPr>
          <w:p w14:paraId="697EDDE0" w14:textId="15DAD8AD" w:rsidR="00AE72D6" w:rsidRPr="000902E6" w:rsidRDefault="00481C0B" w:rsidP="00AE72D6">
            <w:pPr>
              <w:pStyle w:val="a6"/>
              <w:keepNext/>
              <w:ind w:left="0"/>
              <w:jc w:val="center"/>
            </w:pPr>
            <w:r w:rsidRPr="000902E6">
              <w:t xml:space="preserve">Зачет </w:t>
            </w:r>
          </w:p>
        </w:tc>
      </w:tr>
    </w:tbl>
    <w:p w14:paraId="359558E7" w14:textId="2AF630D7" w:rsidR="002B020D" w:rsidRDefault="002B020D" w:rsidP="00C52F7B">
      <w:pPr>
        <w:jc w:val="both"/>
        <w:rPr>
          <w:b/>
          <w:bCs/>
          <w:sz w:val="28"/>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4A4E6ACC" w14:textId="7F06FC74" w:rsidR="00AE72D6" w:rsidRPr="00AE72D6" w:rsidRDefault="00AE72D6" w:rsidP="00F95658">
      <w:pPr>
        <w:ind w:firstLine="709"/>
        <w:jc w:val="both"/>
        <w:rPr>
          <w:b/>
          <w:sz w:val="28"/>
          <w:szCs w:val="28"/>
        </w:rPr>
      </w:pPr>
      <w:r w:rsidRPr="00AE72D6">
        <w:rPr>
          <w:b/>
          <w:sz w:val="28"/>
          <w:szCs w:val="28"/>
        </w:rPr>
        <w:t>Тема 1. Система источников правового регулирования журналисткой деятельности.</w:t>
      </w:r>
    </w:p>
    <w:p w14:paraId="4A0FFC6E" w14:textId="6F5B9A92" w:rsidR="00AE72D6" w:rsidRDefault="00AE72D6" w:rsidP="00F95658">
      <w:pPr>
        <w:ind w:firstLine="709"/>
        <w:jc w:val="both"/>
        <w:rPr>
          <w:sz w:val="28"/>
          <w:szCs w:val="28"/>
        </w:rPr>
      </w:pPr>
      <w:r>
        <w:rPr>
          <w:sz w:val="28"/>
          <w:szCs w:val="28"/>
        </w:rPr>
        <w:t xml:space="preserve">История развития законодательства о средствах массовой информации и журналистской деятельности. Печатная деятельность при Петре </w:t>
      </w:r>
      <w:r>
        <w:rPr>
          <w:sz w:val="28"/>
          <w:szCs w:val="28"/>
          <w:lang w:val="en-US"/>
        </w:rPr>
        <w:t>I</w:t>
      </w:r>
      <w:r>
        <w:rPr>
          <w:sz w:val="28"/>
          <w:szCs w:val="28"/>
        </w:rPr>
        <w:t xml:space="preserve">. Указ о вольных </w:t>
      </w:r>
      <w:r>
        <w:rPr>
          <w:sz w:val="28"/>
          <w:szCs w:val="28"/>
        </w:rPr>
        <w:lastRenderedPageBreak/>
        <w:t xml:space="preserve">типографиях, Указ о печати, обязательная предварительная цензура при Екатерине </w:t>
      </w:r>
      <w:r>
        <w:rPr>
          <w:sz w:val="28"/>
          <w:szCs w:val="28"/>
          <w:lang w:val="en-US"/>
        </w:rPr>
        <w:t>II</w:t>
      </w:r>
      <w:r>
        <w:rPr>
          <w:sz w:val="28"/>
          <w:szCs w:val="28"/>
        </w:rPr>
        <w:t xml:space="preserve">. Цензурная политика Павла </w:t>
      </w:r>
      <w:r>
        <w:rPr>
          <w:sz w:val="28"/>
          <w:szCs w:val="28"/>
          <w:lang w:val="en-US"/>
        </w:rPr>
        <w:t>I</w:t>
      </w:r>
      <w:r>
        <w:rPr>
          <w:sz w:val="28"/>
          <w:szCs w:val="28"/>
        </w:rPr>
        <w:t xml:space="preserve"> Устав о цензуре 1804 г. «Чугунный устав» 1826 г. Устав 1828 г. Политика Александра </w:t>
      </w:r>
      <w:r>
        <w:rPr>
          <w:sz w:val="28"/>
          <w:szCs w:val="28"/>
          <w:lang w:val="en-US"/>
        </w:rPr>
        <w:t>II</w:t>
      </w:r>
      <w:r>
        <w:rPr>
          <w:sz w:val="28"/>
          <w:szCs w:val="28"/>
        </w:rPr>
        <w:t xml:space="preserve">, Указ о даровании некоторых облегчений и удобств отечественной печати 1865 г. Реакционная политика: Устав о цензуре и печати 1890 г. Политика Николая </w:t>
      </w:r>
      <w:r>
        <w:rPr>
          <w:sz w:val="28"/>
          <w:szCs w:val="28"/>
          <w:lang w:val="en-US"/>
        </w:rPr>
        <w:t>II</w:t>
      </w:r>
      <w:r>
        <w:rPr>
          <w:sz w:val="28"/>
          <w:szCs w:val="28"/>
        </w:rPr>
        <w:t>: Манифест 17 октября, указ «Об утверждении временного положения о военной цензуре». Правовое регулирование СМИ после 1917 года: Декрет «О революционном трибунале печати». Правовое регулирование в РСФСР. СМИ в период «Перестройки».</w:t>
      </w:r>
    </w:p>
    <w:p w14:paraId="2845C18F" w14:textId="2901CF4D" w:rsidR="00AE72D6" w:rsidRDefault="00AE72D6" w:rsidP="00F95658">
      <w:pPr>
        <w:ind w:firstLine="709"/>
        <w:jc w:val="both"/>
        <w:rPr>
          <w:sz w:val="28"/>
          <w:szCs w:val="28"/>
        </w:rPr>
      </w:pPr>
      <w:r>
        <w:rPr>
          <w:sz w:val="28"/>
          <w:szCs w:val="28"/>
        </w:rPr>
        <w:t>Понятие и система источников правового регулирования журналисткой деятельности. Конституция РФ, федеральные конституционные законы, федеральные законы, Указы Президента, Постановления Правительства РФ. Международные правовые акты: юридическая сила.</w:t>
      </w:r>
    </w:p>
    <w:p w14:paraId="457A9085" w14:textId="412D0D48" w:rsidR="00AE72D6" w:rsidRDefault="00AE72D6" w:rsidP="00F95658">
      <w:pPr>
        <w:ind w:firstLine="709"/>
        <w:jc w:val="both"/>
        <w:rPr>
          <w:sz w:val="28"/>
          <w:szCs w:val="28"/>
        </w:rPr>
      </w:pPr>
      <w:r>
        <w:rPr>
          <w:sz w:val="28"/>
          <w:szCs w:val="28"/>
        </w:rPr>
        <w:t xml:space="preserve">Нормативно-правовые акты общего характера. Специальные законы в области журналисткой деятельности. Закон Яровой. Закон о защите детей от информации, причиняющей вред их </w:t>
      </w:r>
      <w:proofErr w:type="gramStart"/>
      <w:r>
        <w:rPr>
          <w:sz w:val="28"/>
          <w:szCs w:val="28"/>
        </w:rPr>
        <w:t>здоровью  и</w:t>
      </w:r>
      <w:proofErr w:type="gramEnd"/>
      <w:r>
        <w:rPr>
          <w:sz w:val="28"/>
          <w:szCs w:val="28"/>
        </w:rPr>
        <w:t xml:space="preserve"> развитию.</w:t>
      </w:r>
    </w:p>
    <w:p w14:paraId="132E395F" w14:textId="677D3115" w:rsidR="00AE72D6" w:rsidRDefault="00AE72D6" w:rsidP="00AE72D6">
      <w:pPr>
        <w:ind w:firstLine="709"/>
        <w:jc w:val="both"/>
        <w:rPr>
          <w:sz w:val="28"/>
          <w:szCs w:val="28"/>
        </w:rPr>
      </w:pPr>
      <w:r>
        <w:rPr>
          <w:sz w:val="28"/>
          <w:szCs w:val="28"/>
        </w:rPr>
        <w:t>Содержание Закона СССР «О печати и других средствах массовой информации» от 12 июня 1990 г.</w:t>
      </w:r>
    </w:p>
    <w:p w14:paraId="18BCE310" w14:textId="063F1F08" w:rsidR="00AE72D6" w:rsidRPr="00AE72D6" w:rsidRDefault="00AE72D6" w:rsidP="00F95658">
      <w:pPr>
        <w:ind w:firstLine="709"/>
        <w:jc w:val="both"/>
        <w:rPr>
          <w:b/>
          <w:sz w:val="28"/>
          <w:szCs w:val="28"/>
        </w:rPr>
      </w:pPr>
      <w:r w:rsidRPr="00AE72D6">
        <w:rPr>
          <w:b/>
          <w:sz w:val="28"/>
          <w:szCs w:val="28"/>
        </w:rPr>
        <w:t>Тема 2. Государственное регулирование распространения средств массовой информации.</w:t>
      </w:r>
    </w:p>
    <w:p w14:paraId="3E961FB7" w14:textId="243A46D1" w:rsidR="00AE72D6" w:rsidRDefault="00AE72D6" w:rsidP="00F95658">
      <w:pPr>
        <w:ind w:firstLine="709"/>
        <w:jc w:val="both"/>
        <w:rPr>
          <w:sz w:val="28"/>
          <w:szCs w:val="28"/>
        </w:rPr>
      </w:pPr>
      <w:r>
        <w:rPr>
          <w:sz w:val="28"/>
          <w:szCs w:val="28"/>
        </w:rPr>
        <w:t xml:space="preserve">Основы политики Российской </w:t>
      </w:r>
      <w:proofErr w:type="gramStart"/>
      <w:r>
        <w:rPr>
          <w:sz w:val="28"/>
          <w:szCs w:val="28"/>
        </w:rPr>
        <w:t>Федерации  в</w:t>
      </w:r>
      <w:proofErr w:type="gramEnd"/>
      <w:r>
        <w:rPr>
          <w:sz w:val="28"/>
          <w:szCs w:val="28"/>
        </w:rPr>
        <w:t xml:space="preserve"> области средств массовой информации. Доктрина информационной безопасности.</w:t>
      </w:r>
    </w:p>
    <w:p w14:paraId="6ABB866E" w14:textId="1F5A1128" w:rsidR="00AE72D6" w:rsidRDefault="00AE72D6" w:rsidP="00F95658">
      <w:pPr>
        <w:ind w:firstLine="709"/>
        <w:jc w:val="both"/>
        <w:rPr>
          <w:sz w:val="28"/>
          <w:szCs w:val="28"/>
        </w:rPr>
      </w:pPr>
      <w:proofErr w:type="gramStart"/>
      <w:r>
        <w:rPr>
          <w:sz w:val="28"/>
          <w:szCs w:val="28"/>
        </w:rPr>
        <w:t>Производство  и</w:t>
      </w:r>
      <w:proofErr w:type="gramEnd"/>
      <w:r>
        <w:rPr>
          <w:sz w:val="28"/>
          <w:szCs w:val="28"/>
        </w:rPr>
        <w:t xml:space="preserve"> распространение массовой информации.</w:t>
      </w:r>
    </w:p>
    <w:p w14:paraId="66B5343A" w14:textId="15FF6642" w:rsidR="00AE72D6" w:rsidRDefault="00AE72D6" w:rsidP="00AE72D6">
      <w:pPr>
        <w:ind w:firstLine="709"/>
        <w:jc w:val="both"/>
        <w:rPr>
          <w:sz w:val="28"/>
          <w:szCs w:val="28"/>
        </w:rPr>
      </w:pPr>
      <w:r>
        <w:rPr>
          <w:sz w:val="28"/>
          <w:szCs w:val="28"/>
        </w:rPr>
        <w:t>Требования к содержанию и выпуску СМИ. Порядок ценообразования на продукцию СМИ.</w:t>
      </w:r>
    </w:p>
    <w:p w14:paraId="58DDF289" w14:textId="06104670" w:rsidR="00AE72D6" w:rsidRDefault="00AE72D6" w:rsidP="00AE72D6">
      <w:pPr>
        <w:ind w:firstLine="709"/>
        <w:jc w:val="both"/>
        <w:rPr>
          <w:sz w:val="28"/>
          <w:szCs w:val="28"/>
        </w:rPr>
      </w:pPr>
      <w:r>
        <w:rPr>
          <w:sz w:val="28"/>
          <w:szCs w:val="28"/>
        </w:rPr>
        <w:t>Лицензирование. Задачи лицензирования. Функции лицензирования. Основные и дополнительные лицензионные требования. Права и обязанности лицензирующего органа. Проверки лицензиата: понятие и виды. Порядок приостановления и аннулирования лицензии.</w:t>
      </w:r>
    </w:p>
    <w:p w14:paraId="097D6CED" w14:textId="4062A4FF" w:rsidR="00AE72D6" w:rsidRDefault="00AE72D6" w:rsidP="00F95658">
      <w:pPr>
        <w:ind w:firstLine="709"/>
        <w:jc w:val="both"/>
        <w:rPr>
          <w:b/>
          <w:sz w:val="28"/>
          <w:szCs w:val="28"/>
        </w:rPr>
      </w:pPr>
      <w:r w:rsidRPr="00AE72D6">
        <w:rPr>
          <w:b/>
          <w:sz w:val="28"/>
          <w:szCs w:val="28"/>
        </w:rPr>
        <w:t xml:space="preserve">Тема 3. Правовое регулирование </w:t>
      </w:r>
      <w:r w:rsidR="004A3068">
        <w:rPr>
          <w:b/>
          <w:sz w:val="28"/>
          <w:szCs w:val="28"/>
        </w:rPr>
        <w:t xml:space="preserve">организационной и финансово-хозяйственной деятельности </w:t>
      </w:r>
      <w:r w:rsidRPr="00AE72D6">
        <w:rPr>
          <w:b/>
          <w:sz w:val="28"/>
          <w:szCs w:val="28"/>
        </w:rPr>
        <w:t>средств массовой информации.</w:t>
      </w:r>
    </w:p>
    <w:p w14:paraId="27AD4172" w14:textId="4189ECFA" w:rsidR="00AE72D6" w:rsidRPr="00AE72D6" w:rsidRDefault="00AE72D6" w:rsidP="004A3068">
      <w:pPr>
        <w:ind w:firstLine="709"/>
        <w:jc w:val="both"/>
        <w:rPr>
          <w:sz w:val="28"/>
          <w:szCs w:val="28"/>
        </w:rPr>
      </w:pPr>
      <w:r w:rsidRPr="00AE72D6">
        <w:rPr>
          <w:sz w:val="28"/>
          <w:szCs w:val="28"/>
        </w:rPr>
        <w:t>Понятие и сущность информации и массовой информации как объекта гражданских правоотношений.</w:t>
      </w:r>
      <w:r w:rsidR="004A3068">
        <w:rPr>
          <w:sz w:val="28"/>
          <w:szCs w:val="28"/>
        </w:rPr>
        <w:t xml:space="preserve"> </w:t>
      </w:r>
      <w:r w:rsidRPr="00AE72D6">
        <w:rPr>
          <w:sz w:val="28"/>
          <w:szCs w:val="28"/>
        </w:rPr>
        <w:t xml:space="preserve">Общедоступная и конфиденциальная информация. </w:t>
      </w:r>
      <w:r w:rsidR="004A3068" w:rsidRPr="00AE72D6">
        <w:rPr>
          <w:sz w:val="28"/>
          <w:szCs w:val="28"/>
        </w:rPr>
        <w:t>Злоупотребление</w:t>
      </w:r>
      <w:r w:rsidRPr="00AE72D6">
        <w:rPr>
          <w:sz w:val="28"/>
          <w:szCs w:val="28"/>
        </w:rPr>
        <w:t xml:space="preserve"> свободой массовой информации.</w:t>
      </w:r>
    </w:p>
    <w:p w14:paraId="409C5931" w14:textId="6E31BE8B" w:rsidR="00AE72D6" w:rsidRPr="00AE72D6" w:rsidRDefault="00AE72D6" w:rsidP="00F95658">
      <w:pPr>
        <w:ind w:firstLine="709"/>
        <w:jc w:val="both"/>
        <w:rPr>
          <w:sz w:val="28"/>
          <w:szCs w:val="28"/>
        </w:rPr>
      </w:pPr>
      <w:r w:rsidRPr="00AE72D6">
        <w:rPr>
          <w:sz w:val="28"/>
          <w:szCs w:val="28"/>
        </w:rPr>
        <w:t>Порядок учреждения и регистрации СМИ. Требования к учредителю. Критерии признания СМИ и журналиста иностранным агентом.</w:t>
      </w:r>
    </w:p>
    <w:p w14:paraId="0567D1C9" w14:textId="2E8E5FC2" w:rsidR="00AE72D6" w:rsidRPr="00AE72D6" w:rsidRDefault="00AE72D6" w:rsidP="00F95658">
      <w:pPr>
        <w:ind w:firstLine="709"/>
        <w:jc w:val="both"/>
        <w:rPr>
          <w:sz w:val="28"/>
          <w:szCs w:val="28"/>
        </w:rPr>
      </w:pPr>
      <w:r w:rsidRPr="00AE72D6">
        <w:rPr>
          <w:sz w:val="28"/>
          <w:szCs w:val="28"/>
        </w:rPr>
        <w:t>Признание свидетельства о регистрации недействительным.</w:t>
      </w:r>
    </w:p>
    <w:p w14:paraId="26FC6DE5" w14:textId="792F2D8D" w:rsidR="00AE72D6" w:rsidRPr="00AE72D6" w:rsidRDefault="00AE72D6" w:rsidP="00F95658">
      <w:pPr>
        <w:ind w:firstLine="709"/>
        <w:jc w:val="both"/>
        <w:rPr>
          <w:sz w:val="28"/>
          <w:szCs w:val="28"/>
        </w:rPr>
      </w:pPr>
      <w:r w:rsidRPr="00AE72D6">
        <w:rPr>
          <w:sz w:val="28"/>
          <w:szCs w:val="28"/>
        </w:rPr>
        <w:t>Прекращение деятельности СМИ.</w:t>
      </w:r>
    </w:p>
    <w:p w14:paraId="21F38092" w14:textId="470EAB05" w:rsidR="00AE72D6" w:rsidRPr="00AE72D6" w:rsidRDefault="00AE72D6" w:rsidP="00F95658">
      <w:pPr>
        <w:ind w:firstLine="709"/>
        <w:jc w:val="both"/>
        <w:rPr>
          <w:sz w:val="28"/>
          <w:szCs w:val="28"/>
        </w:rPr>
      </w:pPr>
      <w:r w:rsidRPr="00AE72D6">
        <w:rPr>
          <w:sz w:val="28"/>
          <w:szCs w:val="28"/>
        </w:rPr>
        <w:t>Правовое регулирование отношений между учредителями, редакцией, журналистами, издателями и распространителями.</w:t>
      </w:r>
    </w:p>
    <w:p w14:paraId="69C2305B" w14:textId="58601797" w:rsidR="00AE72D6" w:rsidRDefault="00AE72D6" w:rsidP="00AE72D6">
      <w:pPr>
        <w:ind w:firstLine="709"/>
        <w:jc w:val="both"/>
        <w:rPr>
          <w:sz w:val="28"/>
          <w:szCs w:val="28"/>
        </w:rPr>
      </w:pPr>
      <w:r w:rsidRPr="00AE72D6">
        <w:rPr>
          <w:sz w:val="28"/>
          <w:szCs w:val="28"/>
        </w:rPr>
        <w:t>Устав редакции: цели и задачи. Договоры между субъектами в сфере СМИ.</w:t>
      </w:r>
    </w:p>
    <w:p w14:paraId="0AF783DF" w14:textId="1BD885CE" w:rsidR="00AE72D6" w:rsidRPr="00AE72D6" w:rsidRDefault="00AE72D6" w:rsidP="00F95658">
      <w:pPr>
        <w:ind w:firstLine="709"/>
        <w:jc w:val="both"/>
        <w:rPr>
          <w:b/>
          <w:sz w:val="28"/>
          <w:szCs w:val="28"/>
        </w:rPr>
      </w:pPr>
      <w:r w:rsidRPr="00AE72D6">
        <w:rPr>
          <w:b/>
          <w:sz w:val="28"/>
          <w:szCs w:val="28"/>
        </w:rPr>
        <w:t>Тема 4. Правовой статус журналиста.</w:t>
      </w:r>
    </w:p>
    <w:p w14:paraId="5C91DEE4" w14:textId="617B1BCD" w:rsidR="00AE72D6" w:rsidRDefault="00AE72D6" w:rsidP="00F95658">
      <w:pPr>
        <w:ind w:firstLine="709"/>
        <w:jc w:val="both"/>
        <w:rPr>
          <w:sz w:val="28"/>
          <w:szCs w:val="28"/>
        </w:rPr>
      </w:pPr>
      <w:r>
        <w:rPr>
          <w:sz w:val="28"/>
          <w:szCs w:val="28"/>
        </w:rPr>
        <w:t>Понятие журналиста. Критерии журналисткой деятельности.</w:t>
      </w:r>
    </w:p>
    <w:p w14:paraId="4AE68534" w14:textId="63198F84" w:rsidR="00AE72D6" w:rsidRDefault="00AE72D6" w:rsidP="00F95658">
      <w:pPr>
        <w:ind w:firstLine="709"/>
        <w:jc w:val="both"/>
        <w:rPr>
          <w:sz w:val="28"/>
          <w:szCs w:val="28"/>
        </w:rPr>
      </w:pPr>
      <w:r>
        <w:rPr>
          <w:sz w:val="28"/>
          <w:szCs w:val="28"/>
        </w:rPr>
        <w:t>Права и обязанности журналиста. Ограничение прав журналиста.</w:t>
      </w:r>
    </w:p>
    <w:p w14:paraId="66A3ADBE" w14:textId="1D8E69F6" w:rsidR="00AE72D6" w:rsidRDefault="00AE72D6" w:rsidP="00F95658">
      <w:pPr>
        <w:ind w:firstLine="709"/>
        <w:jc w:val="both"/>
        <w:rPr>
          <w:sz w:val="28"/>
          <w:szCs w:val="28"/>
        </w:rPr>
      </w:pPr>
      <w:r>
        <w:rPr>
          <w:sz w:val="28"/>
          <w:szCs w:val="28"/>
        </w:rPr>
        <w:t>Этические стандарты журналисткой деятельности.</w:t>
      </w:r>
    </w:p>
    <w:p w14:paraId="7B83C5CD" w14:textId="41E6B2BC" w:rsidR="00AE72D6" w:rsidRDefault="00AE72D6" w:rsidP="00F95658">
      <w:pPr>
        <w:ind w:firstLine="709"/>
        <w:jc w:val="both"/>
        <w:rPr>
          <w:sz w:val="28"/>
          <w:szCs w:val="28"/>
        </w:rPr>
      </w:pPr>
      <w:r>
        <w:rPr>
          <w:sz w:val="28"/>
          <w:szCs w:val="28"/>
        </w:rPr>
        <w:t xml:space="preserve">Особенности распространения </w:t>
      </w:r>
      <w:proofErr w:type="spellStart"/>
      <w:r>
        <w:rPr>
          <w:sz w:val="28"/>
          <w:szCs w:val="28"/>
        </w:rPr>
        <w:t>блогером</w:t>
      </w:r>
      <w:proofErr w:type="spellEnd"/>
      <w:r>
        <w:rPr>
          <w:sz w:val="28"/>
          <w:szCs w:val="28"/>
        </w:rPr>
        <w:t xml:space="preserve"> </w:t>
      </w:r>
      <w:proofErr w:type="spellStart"/>
      <w:r>
        <w:rPr>
          <w:sz w:val="28"/>
          <w:szCs w:val="28"/>
        </w:rPr>
        <w:t>иноформации</w:t>
      </w:r>
      <w:proofErr w:type="spellEnd"/>
      <w:r>
        <w:rPr>
          <w:sz w:val="28"/>
          <w:szCs w:val="28"/>
        </w:rPr>
        <w:t>.</w:t>
      </w:r>
    </w:p>
    <w:p w14:paraId="23486470" w14:textId="6320AD5D" w:rsidR="00AE72D6" w:rsidRPr="00AE72D6" w:rsidRDefault="00AE72D6" w:rsidP="00F95658">
      <w:pPr>
        <w:ind w:firstLine="709"/>
        <w:jc w:val="both"/>
        <w:rPr>
          <w:b/>
          <w:sz w:val="28"/>
          <w:szCs w:val="28"/>
        </w:rPr>
      </w:pPr>
      <w:r w:rsidRPr="00AE72D6">
        <w:rPr>
          <w:b/>
          <w:sz w:val="28"/>
          <w:szCs w:val="28"/>
        </w:rPr>
        <w:lastRenderedPageBreak/>
        <w:t xml:space="preserve">Тема 5. Интеллектуальные права </w:t>
      </w:r>
      <w:proofErr w:type="gramStart"/>
      <w:r w:rsidRPr="00AE72D6">
        <w:rPr>
          <w:b/>
          <w:sz w:val="28"/>
          <w:szCs w:val="28"/>
        </w:rPr>
        <w:t>в журналисткой</w:t>
      </w:r>
      <w:proofErr w:type="gramEnd"/>
      <w:r w:rsidRPr="00AE72D6">
        <w:rPr>
          <w:b/>
          <w:sz w:val="28"/>
          <w:szCs w:val="28"/>
        </w:rPr>
        <w:t xml:space="preserve"> деятельности.</w:t>
      </w:r>
    </w:p>
    <w:p w14:paraId="0A78538A" w14:textId="77777777" w:rsidR="00AE72D6" w:rsidRDefault="00AE72D6" w:rsidP="00F95658">
      <w:pPr>
        <w:ind w:firstLine="709"/>
        <w:jc w:val="both"/>
        <w:rPr>
          <w:sz w:val="28"/>
          <w:szCs w:val="28"/>
        </w:rPr>
      </w:pPr>
      <w:r>
        <w:rPr>
          <w:sz w:val="28"/>
          <w:szCs w:val="28"/>
        </w:rPr>
        <w:t xml:space="preserve">Интеллектуальная собственность: понятие, виды. </w:t>
      </w:r>
    </w:p>
    <w:p w14:paraId="77A7AF22" w14:textId="659B7825" w:rsidR="00AE72D6" w:rsidRDefault="00AE72D6" w:rsidP="00F95658">
      <w:pPr>
        <w:ind w:firstLine="709"/>
        <w:jc w:val="both"/>
        <w:rPr>
          <w:sz w:val="28"/>
          <w:szCs w:val="28"/>
        </w:rPr>
      </w:pPr>
      <w:r>
        <w:rPr>
          <w:sz w:val="28"/>
          <w:szCs w:val="28"/>
        </w:rPr>
        <w:t xml:space="preserve">Авторские права. Право на неприкосновенность произведения. Право на обнародование произведения. Право на отзыв. </w:t>
      </w:r>
    </w:p>
    <w:p w14:paraId="185D0381" w14:textId="6BA7531B" w:rsidR="00AE72D6" w:rsidRDefault="00AE72D6" w:rsidP="00F95658">
      <w:pPr>
        <w:ind w:firstLine="709"/>
        <w:jc w:val="both"/>
        <w:rPr>
          <w:sz w:val="28"/>
          <w:szCs w:val="28"/>
        </w:rPr>
      </w:pPr>
      <w:r>
        <w:rPr>
          <w:sz w:val="28"/>
          <w:szCs w:val="28"/>
        </w:rPr>
        <w:t xml:space="preserve">Исключительные права. Воспроизведение произведения. Распространение произведения. Публичный показ. Импорт. Прокат. Сообщение в эфир. Сообщение по кабелю. </w:t>
      </w:r>
      <w:proofErr w:type="gramStart"/>
      <w:r>
        <w:rPr>
          <w:sz w:val="28"/>
          <w:szCs w:val="28"/>
        </w:rPr>
        <w:t>Ретрансляция  др.</w:t>
      </w:r>
      <w:proofErr w:type="gramEnd"/>
    </w:p>
    <w:p w14:paraId="0D2C25E7" w14:textId="00423F60" w:rsidR="00AE72D6" w:rsidRDefault="00AE72D6" w:rsidP="00F95658">
      <w:pPr>
        <w:ind w:firstLine="709"/>
        <w:jc w:val="both"/>
        <w:rPr>
          <w:sz w:val="28"/>
          <w:szCs w:val="28"/>
        </w:rPr>
      </w:pPr>
      <w:r>
        <w:rPr>
          <w:sz w:val="28"/>
          <w:szCs w:val="28"/>
        </w:rPr>
        <w:t>Лицензионный договор. Договор авторского заказа.</w:t>
      </w:r>
    </w:p>
    <w:p w14:paraId="0886068B" w14:textId="1EA06E77" w:rsidR="00AE72D6" w:rsidRDefault="00AE72D6" w:rsidP="00F95658">
      <w:pPr>
        <w:ind w:firstLine="709"/>
        <w:jc w:val="both"/>
        <w:rPr>
          <w:sz w:val="28"/>
          <w:szCs w:val="28"/>
        </w:rPr>
      </w:pPr>
      <w:r>
        <w:rPr>
          <w:sz w:val="28"/>
          <w:szCs w:val="28"/>
        </w:rPr>
        <w:t>Интервью как объект авторского права.</w:t>
      </w:r>
    </w:p>
    <w:p w14:paraId="0BBA8754" w14:textId="400E7F14" w:rsidR="00AE72D6" w:rsidRDefault="00AE72D6" w:rsidP="00F95658">
      <w:pPr>
        <w:ind w:firstLine="709"/>
        <w:jc w:val="both"/>
        <w:rPr>
          <w:sz w:val="28"/>
          <w:szCs w:val="28"/>
        </w:rPr>
      </w:pPr>
      <w:r>
        <w:rPr>
          <w:sz w:val="28"/>
          <w:szCs w:val="28"/>
        </w:rPr>
        <w:t>Авторские права на программы передач и новости.</w:t>
      </w:r>
    </w:p>
    <w:p w14:paraId="072DF5D1" w14:textId="5E87DF4D" w:rsidR="00AE72D6" w:rsidRDefault="00AE72D6" w:rsidP="00F95658">
      <w:pPr>
        <w:ind w:firstLine="709"/>
        <w:jc w:val="both"/>
        <w:rPr>
          <w:sz w:val="28"/>
          <w:szCs w:val="28"/>
        </w:rPr>
      </w:pPr>
      <w:r>
        <w:rPr>
          <w:sz w:val="28"/>
          <w:szCs w:val="28"/>
        </w:rPr>
        <w:t xml:space="preserve">Порядок использования фотоматериалов. </w:t>
      </w:r>
    </w:p>
    <w:p w14:paraId="702C8E9C" w14:textId="4A63BD3F" w:rsidR="00AE72D6" w:rsidRDefault="00AE72D6" w:rsidP="00F95658">
      <w:pPr>
        <w:ind w:firstLine="709"/>
        <w:jc w:val="both"/>
        <w:rPr>
          <w:b/>
          <w:sz w:val="28"/>
          <w:szCs w:val="28"/>
        </w:rPr>
      </w:pPr>
      <w:r w:rsidRPr="00AE72D6">
        <w:rPr>
          <w:b/>
          <w:sz w:val="28"/>
          <w:szCs w:val="28"/>
        </w:rPr>
        <w:t>Тема 6. Правовое регулирование рекламы в СМИ.</w:t>
      </w:r>
    </w:p>
    <w:p w14:paraId="6F6009C1" w14:textId="4440CB4B" w:rsidR="00AE72D6" w:rsidRPr="004A3068" w:rsidRDefault="00AE72D6" w:rsidP="00F95658">
      <w:pPr>
        <w:ind w:firstLine="709"/>
        <w:jc w:val="both"/>
        <w:rPr>
          <w:sz w:val="28"/>
          <w:szCs w:val="28"/>
        </w:rPr>
      </w:pPr>
      <w:r w:rsidRPr="004A3068">
        <w:rPr>
          <w:sz w:val="28"/>
          <w:szCs w:val="28"/>
        </w:rPr>
        <w:t>Понятие рекламы. Требования, предъявляемые к рекламе.</w:t>
      </w:r>
    </w:p>
    <w:p w14:paraId="04C3C8FA" w14:textId="389F0F77" w:rsidR="00AE72D6" w:rsidRPr="004A3068" w:rsidRDefault="00AE72D6" w:rsidP="00F95658">
      <w:pPr>
        <w:ind w:firstLine="709"/>
        <w:jc w:val="both"/>
        <w:rPr>
          <w:sz w:val="28"/>
          <w:szCs w:val="28"/>
        </w:rPr>
      </w:pPr>
      <w:r w:rsidRPr="004A3068">
        <w:rPr>
          <w:sz w:val="28"/>
          <w:szCs w:val="28"/>
        </w:rPr>
        <w:t>Отличие рекламы от информации. Отличие рекламы от публичной оферты.</w:t>
      </w:r>
    </w:p>
    <w:p w14:paraId="09831666" w14:textId="77777777" w:rsidR="00AE72D6" w:rsidRPr="004A3068" w:rsidRDefault="00AE72D6" w:rsidP="00F95658">
      <w:pPr>
        <w:ind w:firstLine="709"/>
        <w:jc w:val="both"/>
        <w:rPr>
          <w:sz w:val="28"/>
          <w:szCs w:val="28"/>
        </w:rPr>
      </w:pPr>
      <w:r w:rsidRPr="004A3068">
        <w:rPr>
          <w:sz w:val="28"/>
          <w:szCs w:val="28"/>
        </w:rPr>
        <w:t xml:space="preserve">Недобросовестная реклама. Недостоверная реклама. </w:t>
      </w:r>
    </w:p>
    <w:p w14:paraId="49210FF0" w14:textId="131AE2FF" w:rsidR="00AE72D6" w:rsidRPr="004A3068" w:rsidRDefault="00AE72D6" w:rsidP="00F95658">
      <w:pPr>
        <w:ind w:firstLine="709"/>
        <w:jc w:val="both"/>
        <w:rPr>
          <w:sz w:val="28"/>
          <w:szCs w:val="28"/>
        </w:rPr>
      </w:pPr>
      <w:r w:rsidRPr="004A3068">
        <w:rPr>
          <w:sz w:val="28"/>
          <w:szCs w:val="28"/>
        </w:rPr>
        <w:t>Договоры в области рекламы.</w:t>
      </w:r>
    </w:p>
    <w:p w14:paraId="10CC0C77" w14:textId="77777777" w:rsidR="00AE72D6" w:rsidRDefault="00AE72D6" w:rsidP="00F95658">
      <w:pPr>
        <w:ind w:firstLine="709"/>
        <w:jc w:val="both"/>
        <w:rPr>
          <w:sz w:val="28"/>
          <w:szCs w:val="28"/>
        </w:rPr>
      </w:pPr>
    </w:p>
    <w:p w14:paraId="08B7F4C8" w14:textId="2BE66962" w:rsidR="004B4A3A" w:rsidRPr="005532E3" w:rsidRDefault="00606047" w:rsidP="003B7347">
      <w:pPr>
        <w:ind w:firstLine="709"/>
        <w:jc w:val="both"/>
        <w:rPr>
          <w:b/>
          <w:sz w:val="28"/>
          <w:szCs w:val="28"/>
        </w:rPr>
      </w:pPr>
      <w:r w:rsidRPr="005532E3">
        <w:rPr>
          <w:b/>
          <w:sz w:val="28"/>
          <w:szCs w:val="28"/>
        </w:rPr>
        <w:t>5.2. Учебно</w:t>
      </w:r>
      <w:r w:rsidR="00AE72D6">
        <w:rPr>
          <w:b/>
          <w:sz w:val="28"/>
          <w:szCs w:val="28"/>
        </w:rPr>
        <w:t>-</w:t>
      </w:r>
      <w:r w:rsidRPr="005532E3">
        <w:rPr>
          <w:b/>
          <w:sz w:val="28"/>
          <w:szCs w:val="28"/>
        </w:rPr>
        <w:t>тематический план</w:t>
      </w:r>
    </w:p>
    <w:p w14:paraId="5EB84DDC" w14:textId="77777777" w:rsidR="004B4A3A" w:rsidRPr="000902E6" w:rsidRDefault="004B4A3A" w:rsidP="004B4A3A">
      <w:pPr>
        <w:spacing w:line="276" w:lineRule="auto"/>
        <w:jc w:val="center"/>
        <w:rPr>
          <w:color w:val="000000" w:themeColor="text1"/>
          <w:sz w:val="28"/>
          <w:szCs w:val="28"/>
        </w:rPr>
      </w:pPr>
      <w:r w:rsidRPr="000902E6">
        <w:rPr>
          <w:bCs/>
          <w:color w:val="000000" w:themeColor="text1"/>
          <w:sz w:val="28"/>
          <w:szCs w:val="28"/>
        </w:rPr>
        <w:t xml:space="preserve">Для профилей: </w:t>
      </w:r>
      <w:r w:rsidRPr="000902E6">
        <w:rPr>
          <w:color w:val="000000" w:themeColor="text1"/>
          <w:sz w:val="28"/>
          <w:szCs w:val="28"/>
        </w:rPr>
        <w:t>«Общественно-политическая и бизнес-журналистика»,</w:t>
      </w:r>
    </w:p>
    <w:p w14:paraId="5F8FCDAE" w14:textId="18EB5499" w:rsidR="004B4A3A" w:rsidRPr="000902E6" w:rsidRDefault="004B4A3A" w:rsidP="004B4A3A">
      <w:pPr>
        <w:spacing w:line="276" w:lineRule="auto"/>
        <w:jc w:val="center"/>
        <w:rPr>
          <w:bCs/>
          <w:color w:val="000000" w:themeColor="text1"/>
          <w:sz w:val="28"/>
          <w:szCs w:val="28"/>
        </w:rPr>
      </w:pPr>
      <w:r w:rsidRPr="000902E6">
        <w:rPr>
          <w:bCs/>
          <w:color w:val="000000" w:themeColor="text1"/>
          <w:sz w:val="28"/>
          <w:szCs w:val="28"/>
        </w:rPr>
        <w:t>«</w:t>
      </w:r>
      <w:proofErr w:type="spellStart"/>
      <w:r w:rsidRPr="000902E6">
        <w:rPr>
          <w:bCs/>
          <w:color w:val="000000" w:themeColor="text1"/>
          <w:sz w:val="28"/>
          <w:szCs w:val="28"/>
        </w:rPr>
        <w:t>Медиаинновации</w:t>
      </w:r>
      <w:proofErr w:type="spellEnd"/>
      <w:r w:rsidRPr="000902E6">
        <w:rPr>
          <w:bCs/>
          <w:color w:val="000000" w:themeColor="text1"/>
          <w:sz w:val="28"/>
          <w:szCs w:val="28"/>
        </w:rPr>
        <w:t xml:space="preserve">» </w:t>
      </w:r>
      <w:r w:rsidRPr="000902E6">
        <w:rPr>
          <w:b/>
          <w:bCs/>
          <w:color w:val="000000" w:themeColor="text1"/>
          <w:sz w:val="28"/>
          <w:szCs w:val="28"/>
        </w:rPr>
        <w:t>/</w:t>
      </w:r>
      <w:r w:rsidRPr="000902E6">
        <w:rPr>
          <w:bCs/>
          <w:color w:val="000000" w:themeColor="text1"/>
          <w:sz w:val="28"/>
          <w:szCs w:val="28"/>
        </w:rPr>
        <w:t xml:space="preserve"> </w:t>
      </w:r>
      <w:r w:rsidRPr="000902E6">
        <w:rPr>
          <w:color w:val="000000" w:themeColor="text1"/>
          <w:sz w:val="28"/>
          <w:szCs w:val="28"/>
        </w:rPr>
        <w:t>«</w:t>
      </w:r>
      <w:proofErr w:type="spellStart"/>
      <w:r w:rsidRPr="000902E6">
        <w:rPr>
          <w:color w:val="000000" w:themeColor="text1"/>
          <w:sz w:val="28"/>
          <w:szCs w:val="28"/>
        </w:rPr>
        <w:t>Cвязи</w:t>
      </w:r>
      <w:proofErr w:type="spellEnd"/>
      <w:r w:rsidRPr="000902E6">
        <w:rPr>
          <w:color w:val="000000" w:themeColor="text1"/>
          <w:sz w:val="28"/>
          <w:szCs w:val="28"/>
        </w:rPr>
        <w:t xml:space="preserve"> с общественностью в политике и бизнесе (с част. </w:t>
      </w:r>
      <w:proofErr w:type="spellStart"/>
      <w:r w:rsidRPr="000902E6">
        <w:rPr>
          <w:color w:val="000000" w:themeColor="text1"/>
          <w:sz w:val="28"/>
          <w:szCs w:val="28"/>
        </w:rPr>
        <w:t>реализ</w:t>
      </w:r>
      <w:proofErr w:type="spellEnd"/>
      <w:r w:rsidRPr="000902E6">
        <w:rPr>
          <w:color w:val="000000" w:themeColor="text1"/>
          <w:sz w:val="28"/>
          <w:szCs w:val="28"/>
        </w:rPr>
        <w:t>. на англ. языке)»,</w:t>
      </w:r>
      <w:r w:rsidRPr="000902E6">
        <w:rPr>
          <w:bCs/>
          <w:color w:val="000000" w:themeColor="text1"/>
          <w:sz w:val="28"/>
          <w:szCs w:val="28"/>
        </w:rPr>
        <w:t xml:space="preserve"> «</w:t>
      </w:r>
      <w:proofErr w:type="spellStart"/>
      <w:r w:rsidRPr="000902E6">
        <w:rPr>
          <w:color w:val="000000" w:themeColor="text1"/>
          <w:sz w:val="28"/>
          <w:szCs w:val="28"/>
        </w:rPr>
        <w:t>Cвязи</w:t>
      </w:r>
      <w:proofErr w:type="spellEnd"/>
      <w:r w:rsidRPr="000902E6">
        <w:rPr>
          <w:color w:val="000000" w:themeColor="text1"/>
          <w:sz w:val="28"/>
          <w:szCs w:val="28"/>
        </w:rPr>
        <w:t xml:space="preserve"> с общественностью в политике и бизнесе / </w:t>
      </w:r>
      <w:proofErr w:type="spellStart"/>
      <w:r w:rsidRPr="000902E6">
        <w:rPr>
          <w:color w:val="000000" w:themeColor="text1"/>
          <w:sz w:val="28"/>
          <w:szCs w:val="28"/>
        </w:rPr>
        <w:t>Public</w:t>
      </w:r>
      <w:proofErr w:type="spellEnd"/>
      <w:r w:rsidRPr="000902E6">
        <w:rPr>
          <w:color w:val="000000" w:themeColor="text1"/>
          <w:sz w:val="28"/>
          <w:szCs w:val="28"/>
        </w:rPr>
        <w:t xml:space="preserve"> </w:t>
      </w:r>
      <w:proofErr w:type="spellStart"/>
      <w:r w:rsidRPr="000902E6">
        <w:rPr>
          <w:color w:val="000000" w:themeColor="text1"/>
          <w:sz w:val="28"/>
          <w:szCs w:val="28"/>
        </w:rPr>
        <w:t>Relations</w:t>
      </w:r>
      <w:proofErr w:type="spellEnd"/>
      <w:r w:rsidRPr="000902E6">
        <w:rPr>
          <w:color w:val="000000" w:themeColor="text1"/>
          <w:sz w:val="28"/>
          <w:szCs w:val="28"/>
        </w:rPr>
        <w:t xml:space="preserve"> </w:t>
      </w:r>
      <w:proofErr w:type="spellStart"/>
      <w:r w:rsidRPr="000902E6">
        <w:rPr>
          <w:color w:val="000000" w:themeColor="text1"/>
          <w:sz w:val="28"/>
          <w:szCs w:val="28"/>
        </w:rPr>
        <w:t>in</w:t>
      </w:r>
      <w:proofErr w:type="spellEnd"/>
      <w:r w:rsidRPr="000902E6">
        <w:rPr>
          <w:color w:val="000000" w:themeColor="text1"/>
          <w:sz w:val="28"/>
          <w:szCs w:val="28"/>
        </w:rPr>
        <w:t xml:space="preserve"> </w:t>
      </w:r>
      <w:proofErr w:type="spellStart"/>
      <w:r w:rsidRPr="000902E6">
        <w:rPr>
          <w:color w:val="000000" w:themeColor="text1"/>
          <w:sz w:val="28"/>
          <w:szCs w:val="28"/>
        </w:rPr>
        <w:t>Politics</w:t>
      </w:r>
      <w:proofErr w:type="spellEnd"/>
      <w:r w:rsidRPr="000902E6">
        <w:rPr>
          <w:color w:val="000000" w:themeColor="text1"/>
          <w:sz w:val="28"/>
          <w:szCs w:val="28"/>
        </w:rPr>
        <w:t xml:space="preserve"> </w:t>
      </w:r>
      <w:proofErr w:type="spellStart"/>
      <w:r w:rsidRPr="000902E6">
        <w:rPr>
          <w:color w:val="000000" w:themeColor="text1"/>
          <w:sz w:val="28"/>
          <w:szCs w:val="28"/>
        </w:rPr>
        <w:t>and</w:t>
      </w:r>
      <w:proofErr w:type="spellEnd"/>
      <w:r w:rsidRPr="000902E6">
        <w:rPr>
          <w:color w:val="000000" w:themeColor="text1"/>
          <w:sz w:val="28"/>
          <w:szCs w:val="28"/>
        </w:rPr>
        <w:t xml:space="preserve"> </w:t>
      </w:r>
      <w:proofErr w:type="spellStart"/>
      <w:r w:rsidRPr="000902E6">
        <w:rPr>
          <w:color w:val="000000" w:themeColor="text1"/>
          <w:sz w:val="28"/>
          <w:szCs w:val="28"/>
        </w:rPr>
        <w:t>Business</w:t>
      </w:r>
      <w:proofErr w:type="spellEnd"/>
      <w:r w:rsidRPr="000902E6">
        <w:rPr>
          <w:color w:val="000000" w:themeColor="text1"/>
          <w:sz w:val="28"/>
          <w:szCs w:val="28"/>
        </w:rPr>
        <w:t>"</w:t>
      </w:r>
    </w:p>
    <w:p w14:paraId="2F039753" w14:textId="7223504C" w:rsidR="00C52F7B" w:rsidRPr="000902E6" w:rsidRDefault="00C52F7B" w:rsidP="00AE72D6">
      <w:pPr>
        <w:tabs>
          <w:tab w:val="right" w:pos="851"/>
        </w:tabs>
        <w:ind w:firstLine="709"/>
        <w:jc w:val="center"/>
        <w:rPr>
          <w:b/>
          <w:sz w:val="28"/>
          <w:szCs w:val="28"/>
        </w:rPr>
      </w:pPr>
    </w:p>
    <w:tbl>
      <w:tblPr>
        <w:tblW w:w="542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410"/>
        <w:gridCol w:w="993"/>
        <w:gridCol w:w="1134"/>
        <w:gridCol w:w="993"/>
        <w:gridCol w:w="1139"/>
        <w:gridCol w:w="1278"/>
        <w:gridCol w:w="2685"/>
      </w:tblGrid>
      <w:tr w:rsidR="00475DE5" w:rsidRPr="000902E6" w14:paraId="50BE7719" w14:textId="77777777" w:rsidTr="004B4A3A">
        <w:tc>
          <w:tcPr>
            <w:tcW w:w="192" w:type="pct"/>
            <w:vMerge w:val="restart"/>
            <w:shd w:val="clear" w:color="auto" w:fill="auto"/>
          </w:tcPr>
          <w:p w14:paraId="37D10F6A" w14:textId="77777777" w:rsidR="00475DE5" w:rsidRPr="000902E6" w:rsidRDefault="00475DE5" w:rsidP="00F95658">
            <w:pPr>
              <w:tabs>
                <w:tab w:val="right" w:pos="851"/>
              </w:tabs>
              <w:ind w:firstLine="709"/>
              <w:jc w:val="both"/>
            </w:pPr>
            <w:r w:rsidRPr="000902E6">
              <w:t>№</w:t>
            </w:r>
          </w:p>
          <w:p w14:paraId="6A491B30" w14:textId="35CA2494" w:rsidR="00475DE5" w:rsidRPr="000902E6" w:rsidRDefault="00475DE5" w:rsidP="00F95658">
            <w:pPr>
              <w:tabs>
                <w:tab w:val="right" w:pos="851"/>
              </w:tabs>
              <w:ind w:firstLine="709"/>
              <w:jc w:val="both"/>
            </w:pPr>
            <w:proofErr w:type="spellStart"/>
            <w:r w:rsidRPr="000902E6">
              <w:t>п</w:t>
            </w:r>
            <w:r w:rsidR="001352B4" w:rsidRPr="000902E6">
              <w:t>п</w:t>
            </w:r>
            <w:proofErr w:type="spellEnd"/>
            <w:r w:rsidRPr="000902E6">
              <w:t>/п</w:t>
            </w:r>
          </w:p>
        </w:tc>
        <w:tc>
          <w:tcPr>
            <w:tcW w:w="1090" w:type="pct"/>
            <w:vMerge w:val="restart"/>
            <w:shd w:val="clear" w:color="auto" w:fill="auto"/>
          </w:tcPr>
          <w:p w14:paraId="11A4FDCC" w14:textId="0BF5570E" w:rsidR="00475DE5" w:rsidRPr="000902E6" w:rsidRDefault="00475DE5" w:rsidP="00697B17">
            <w:pPr>
              <w:tabs>
                <w:tab w:val="right" w:pos="851"/>
              </w:tabs>
              <w:jc w:val="both"/>
              <w:rPr>
                <w:sz w:val="22"/>
                <w:szCs w:val="22"/>
              </w:rPr>
            </w:pPr>
            <w:r w:rsidRPr="000902E6">
              <w:rPr>
                <w:b/>
                <w:sz w:val="22"/>
                <w:szCs w:val="22"/>
              </w:rPr>
              <w:t xml:space="preserve">Наименование </w:t>
            </w:r>
            <w:r w:rsidR="001352B4" w:rsidRPr="000902E6">
              <w:rPr>
                <w:b/>
                <w:sz w:val="22"/>
                <w:szCs w:val="22"/>
              </w:rPr>
              <w:t>тем (</w:t>
            </w:r>
            <w:r w:rsidRPr="000902E6">
              <w:rPr>
                <w:b/>
                <w:sz w:val="22"/>
                <w:szCs w:val="22"/>
              </w:rPr>
              <w:t>раздел</w:t>
            </w:r>
            <w:r w:rsidR="00596CE9" w:rsidRPr="000902E6">
              <w:rPr>
                <w:b/>
                <w:sz w:val="22"/>
                <w:szCs w:val="22"/>
              </w:rPr>
              <w:t>ов</w:t>
            </w:r>
            <w:r w:rsidRPr="000902E6">
              <w:rPr>
                <w:b/>
                <w:sz w:val="22"/>
                <w:szCs w:val="22"/>
              </w:rPr>
              <w:t>) дисциплины</w:t>
            </w:r>
          </w:p>
        </w:tc>
        <w:tc>
          <w:tcPr>
            <w:tcW w:w="2503" w:type="pct"/>
            <w:gridSpan w:val="5"/>
          </w:tcPr>
          <w:p w14:paraId="01A92A2B" w14:textId="77777777" w:rsidR="00475DE5" w:rsidRPr="000902E6" w:rsidRDefault="00475DE5" w:rsidP="00F95658">
            <w:pPr>
              <w:tabs>
                <w:tab w:val="right" w:pos="851"/>
              </w:tabs>
              <w:ind w:firstLine="709"/>
              <w:jc w:val="both"/>
              <w:rPr>
                <w:b/>
              </w:rPr>
            </w:pPr>
            <w:r w:rsidRPr="000902E6">
              <w:rPr>
                <w:b/>
              </w:rPr>
              <w:t>Трудоемкость в часах</w:t>
            </w:r>
          </w:p>
        </w:tc>
        <w:tc>
          <w:tcPr>
            <w:tcW w:w="1215" w:type="pct"/>
            <w:vMerge w:val="restart"/>
            <w:shd w:val="clear" w:color="auto" w:fill="auto"/>
          </w:tcPr>
          <w:p w14:paraId="51C369CB" w14:textId="77777777" w:rsidR="00475DE5" w:rsidRPr="000902E6" w:rsidRDefault="00475DE5" w:rsidP="00697B17">
            <w:pPr>
              <w:tabs>
                <w:tab w:val="right" w:pos="851"/>
              </w:tabs>
              <w:jc w:val="both"/>
              <w:rPr>
                <w:b/>
              </w:rPr>
            </w:pPr>
            <w:r w:rsidRPr="000902E6">
              <w:rPr>
                <w:b/>
              </w:rPr>
              <w:t>Формы текущего контроля успеваемости</w:t>
            </w:r>
          </w:p>
        </w:tc>
      </w:tr>
      <w:tr w:rsidR="004B4A3A" w:rsidRPr="000902E6" w14:paraId="1413DB81" w14:textId="77777777" w:rsidTr="004B4A3A">
        <w:tc>
          <w:tcPr>
            <w:tcW w:w="192" w:type="pct"/>
            <w:vMerge/>
            <w:shd w:val="clear" w:color="auto" w:fill="auto"/>
          </w:tcPr>
          <w:p w14:paraId="35EBE408" w14:textId="77777777" w:rsidR="0008173A" w:rsidRPr="000902E6" w:rsidRDefault="0008173A" w:rsidP="00F95658">
            <w:pPr>
              <w:tabs>
                <w:tab w:val="right" w:pos="851"/>
              </w:tabs>
              <w:ind w:firstLine="709"/>
              <w:jc w:val="both"/>
            </w:pPr>
          </w:p>
        </w:tc>
        <w:tc>
          <w:tcPr>
            <w:tcW w:w="1090" w:type="pct"/>
            <w:vMerge/>
            <w:shd w:val="clear" w:color="auto" w:fill="auto"/>
          </w:tcPr>
          <w:p w14:paraId="3597DA9A" w14:textId="77777777" w:rsidR="0008173A" w:rsidRPr="000902E6" w:rsidRDefault="0008173A" w:rsidP="00F95658">
            <w:pPr>
              <w:tabs>
                <w:tab w:val="right" w:pos="851"/>
              </w:tabs>
              <w:ind w:firstLine="709"/>
              <w:jc w:val="both"/>
            </w:pPr>
          </w:p>
        </w:tc>
        <w:tc>
          <w:tcPr>
            <w:tcW w:w="449" w:type="pct"/>
            <w:vMerge w:val="restart"/>
            <w:shd w:val="clear" w:color="auto" w:fill="auto"/>
          </w:tcPr>
          <w:p w14:paraId="1DAA1BAA" w14:textId="77777777" w:rsidR="0008173A" w:rsidRPr="000902E6" w:rsidRDefault="0008173A" w:rsidP="00697B17">
            <w:pPr>
              <w:tabs>
                <w:tab w:val="right" w:pos="851"/>
              </w:tabs>
              <w:jc w:val="both"/>
              <w:rPr>
                <w:b/>
              </w:rPr>
            </w:pPr>
            <w:r w:rsidRPr="000902E6">
              <w:rPr>
                <w:b/>
              </w:rPr>
              <w:t>Всего</w:t>
            </w:r>
          </w:p>
        </w:tc>
        <w:tc>
          <w:tcPr>
            <w:tcW w:w="1476" w:type="pct"/>
            <w:gridSpan w:val="3"/>
            <w:shd w:val="clear" w:color="auto" w:fill="auto"/>
          </w:tcPr>
          <w:p w14:paraId="21F41ACE" w14:textId="77777777" w:rsidR="0008173A" w:rsidRPr="000902E6" w:rsidRDefault="003C3C18" w:rsidP="00F95658">
            <w:pPr>
              <w:tabs>
                <w:tab w:val="right" w:pos="851"/>
              </w:tabs>
              <w:ind w:firstLine="709"/>
              <w:jc w:val="both"/>
              <w:rPr>
                <w:b/>
              </w:rPr>
            </w:pPr>
            <w:r w:rsidRPr="000902E6">
              <w:rPr>
                <w:b/>
              </w:rPr>
              <w:t xml:space="preserve">Контактная работа - </w:t>
            </w:r>
            <w:r w:rsidR="0008173A" w:rsidRPr="000902E6">
              <w:rPr>
                <w:b/>
              </w:rPr>
              <w:t>Аудиторная работа</w:t>
            </w:r>
          </w:p>
        </w:tc>
        <w:tc>
          <w:tcPr>
            <w:tcW w:w="578" w:type="pct"/>
            <w:vMerge w:val="restart"/>
            <w:shd w:val="clear" w:color="auto" w:fill="auto"/>
          </w:tcPr>
          <w:p w14:paraId="2CB526B5" w14:textId="77777777" w:rsidR="0008173A" w:rsidRPr="000902E6" w:rsidRDefault="0008173A" w:rsidP="00697B17">
            <w:pPr>
              <w:tabs>
                <w:tab w:val="right" w:pos="851"/>
              </w:tabs>
              <w:jc w:val="both"/>
            </w:pPr>
            <w:r w:rsidRPr="000902E6">
              <w:rPr>
                <w:b/>
              </w:rPr>
              <w:t>Самостоятельная работа</w:t>
            </w:r>
          </w:p>
        </w:tc>
        <w:tc>
          <w:tcPr>
            <w:tcW w:w="1215" w:type="pct"/>
            <w:vMerge/>
            <w:shd w:val="clear" w:color="auto" w:fill="auto"/>
          </w:tcPr>
          <w:p w14:paraId="3C9AA760" w14:textId="77777777" w:rsidR="0008173A" w:rsidRPr="000902E6" w:rsidRDefault="0008173A" w:rsidP="00697B17">
            <w:pPr>
              <w:tabs>
                <w:tab w:val="right" w:pos="851"/>
              </w:tabs>
              <w:jc w:val="both"/>
            </w:pPr>
          </w:p>
        </w:tc>
      </w:tr>
      <w:tr w:rsidR="004B4A3A" w:rsidRPr="000902E6" w14:paraId="744EFE4C" w14:textId="77777777" w:rsidTr="007C6A7E">
        <w:tc>
          <w:tcPr>
            <w:tcW w:w="192" w:type="pct"/>
            <w:vMerge/>
            <w:shd w:val="clear" w:color="auto" w:fill="auto"/>
          </w:tcPr>
          <w:p w14:paraId="58D89E3B" w14:textId="77777777" w:rsidR="003C3C18" w:rsidRPr="000902E6" w:rsidRDefault="003C3C18" w:rsidP="00F95658">
            <w:pPr>
              <w:tabs>
                <w:tab w:val="right" w:pos="851"/>
              </w:tabs>
              <w:ind w:firstLine="709"/>
              <w:jc w:val="both"/>
            </w:pPr>
          </w:p>
        </w:tc>
        <w:tc>
          <w:tcPr>
            <w:tcW w:w="1090" w:type="pct"/>
            <w:vMerge/>
            <w:shd w:val="clear" w:color="auto" w:fill="auto"/>
          </w:tcPr>
          <w:p w14:paraId="093B2A62" w14:textId="77777777" w:rsidR="003C3C18" w:rsidRPr="000902E6" w:rsidRDefault="003C3C18" w:rsidP="00F95658">
            <w:pPr>
              <w:tabs>
                <w:tab w:val="right" w:pos="851"/>
              </w:tabs>
              <w:ind w:firstLine="709"/>
              <w:jc w:val="both"/>
            </w:pPr>
          </w:p>
        </w:tc>
        <w:tc>
          <w:tcPr>
            <w:tcW w:w="449" w:type="pct"/>
            <w:vMerge/>
            <w:shd w:val="clear" w:color="auto" w:fill="auto"/>
          </w:tcPr>
          <w:p w14:paraId="3DD5A920" w14:textId="77777777" w:rsidR="003C3C18" w:rsidRPr="000902E6" w:rsidRDefault="003C3C18" w:rsidP="00F95658">
            <w:pPr>
              <w:tabs>
                <w:tab w:val="right" w:pos="851"/>
              </w:tabs>
              <w:ind w:firstLine="709"/>
              <w:jc w:val="both"/>
            </w:pPr>
          </w:p>
        </w:tc>
        <w:tc>
          <w:tcPr>
            <w:tcW w:w="513" w:type="pct"/>
            <w:shd w:val="clear" w:color="auto" w:fill="auto"/>
          </w:tcPr>
          <w:p w14:paraId="48C5FAF4" w14:textId="77777777" w:rsidR="003C3C18" w:rsidRPr="000902E6" w:rsidRDefault="003C3C18" w:rsidP="00697B17">
            <w:pPr>
              <w:tabs>
                <w:tab w:val="right" w:pos="851"/>
              </w:tabs>
              <w:jc w:val="both"/>
            </w:pPr>
            <w:r w:rsidRPr="000902E6">
              <w:t xml:space="preserve">Общая, в </w:t>
            </w:r>
            <w:proofErr w:type="spellStart"/>
            <w:r w:rsidRPr="000902E6">
              <w:t>т.ч</w:t>
            </w:r>
            <w:proofErr w:type="spellEnd"/>
            <w:r w:rsidRPr="000902E6">
              <w:t>.:</w:t>
            </w:r>
          </w:p>
        </w:tc>
        <w:tc>
          <w:tcPr>
            <w:tcW w:w="449" w:type="pct"/>
            <w:shd w:val="clear" w:color="auto" w:fill="auto"/>
          </w:tcPr>
          <w:p w14:paraId="6E3943AC" w14:textId="77777777" w:rsidR="003C3C18" w:rsidRPr="000902E6" w:rsidRDefault="003C3C18" w:rsidP="00697B17">
            <w:pPr>
              <w:tabs>
                <w:tab w:val="right" w:pos="851"/>
              </w:tabs>
              <w:jc w:val="both"/>
            </w:pPr>
            <w:r w:rsidRPr="000902E6">
              <w:t>Лекции</w:t>
            </w:r>
          </w:p>
        </w:tc>
        <w:tc>
          <w:tcPr>
            <w:tcW w:w="515" w:type="pct"/>
            <w:shd w:val="clear" w:color="auto" w:fill="auto"/>
          </w:tcPr>
          <w:p w14:paraId="25E5FFF1" w14:textId="0E426106" w:rsidR="003C3C18" w:rsidRPr="000902E6" w:rsidRDefault="003C3C18" w:rsidP="00697B17">
            <w:pPr>
              <w:tabs>
                <w:tab w:val="right" w:pos="851"/>
              </w:tabs>
              <w:jc w:val="both"/>
              <w:rPr>
                <w:sz w:val="22"/>
                <w:szCs w:val="22"/>
              </w:rPr>
            </w:pPr>
            <w:r w:rsidRPr="000902E6">
              <w:rPr>
                <w:sz w:val="22"/>
                <w:szCs w:val="22"/>
              </w:rPr>
              <w:t xml:space="preserve">Семинары, </w:t>
            </w:r>
            <w:r w:rsidR="001352B4" w:rsidRPr="000902E6">
              <w:rPr>
                <w:sz w:val="22"/>
                <w:szCs w:val="22"/>
              </w:rPr>
              <w:t>практические занятия</w:t>
            </w:r>
          </w:p>
          <w:p w14:paraId="03988E1B" w14:textId="77777777" w:rsidR="003C3C18" w:rsidRPr="000902E6" w:rsidRDefault="003C3C18" w:rsidP="00697B17">
            <w:pPr>
              <w:tabs>
                <w:tab w:val="right" w:pos="851"/>
              </w:tabs>
              <w:jc w:val="both"/>
            </w:pPr>
          </w:p>
        </w:tc>
        <w:tc>
          <w:tcPr>
            <w:tcW w:w="578" w:type="pct"/>
            <w:vMerge/>
            <w:shd w:val="clear" w:color="auto" w:fill="auto"/>
          </w:tcPr>
          <w:p w14:paraId="0E905536" w14:textId="77777777" w:rsidR="003C3C18" w:rsidRPr="000902E6" w:rsidRDefault="003C3C18" w:rsidP="00F95658">
            <w:pPr>
              <w:tabs>
                <w:tab w:val="right" w:pos="851"/>
              </w:tabs>
              <w:ind w:firstLine="709"/>
              <w:jc w:val="both"/>
            </w:pPr>
          </w:p>
        </w:tc>
        <w:tc>
          <w:tcPr>
            <w:tcW w:w="1215" w:type="pct"/>
            <w:vMerge/>
            <w:shd w:val="clear" w:color="auto" w:fill="auto"/>
          </w:tcPr>
          <w:p w14:paraId="5221C352" w14:textId="77777777" w:rsidR="003C3C18" w:rsidRPr="000902E6" w:rsidRDefault="003C3C18" w:rsidP="00F95658">
            <w:pPr>
              <w:tabs>
                <w:tab w:val="right" w:pos="851"/>
              </w:tabs>
              <w:ind w:firstLine="709"/>
              <w:jc w:val="both"/>
            </w:pPr>
          </w:p>
        </w:tc>
      </w:tr>
      <w:tr w:rsidR="004B4A3A" w:rsidRPr="000902E6" w14:paraId="1C4B1D83" w14:textId="77777777" w:rsidTr="007C6A7E">
        <w:tc>
          <w:tcPr>
            <w:tcW w:w="192" w:type="pct"/>
            <w:shd w:val="clear" w:color="auto" w:fill="auto"/>
          </w:tcPr>
          <w:p w14:paraId="157E9DD3" w14:textId="02DD33DF" w:rsidR="003C3C18" w:rsidRPr="000902E6" w:rsidRDefault="003C3C18" w:rsidP="00AE72D6">
            <w:pPr>
              <w:tabs>
                <w:tab w:val="right" w:pos="851"/>
              </w:tabs>
              <w:ind w:right="-1280" w:firstLine="24"/>
              <w:jc w:val="both"/>
            </w:pPr>
            <w:r w:rsidRPr="000902E6">
              <w:t>1</w:t>
            </w:r>
            <w:r w:rsidR="00AE72D6" w:rsidRPr="000902E6">
              <w:t>.</w:t>
            </w:r>
          </w:p>
        </w:tc>
        <w:tc>
          <w:tcPr>
            <w:tcW w:w="1090" w:type="pct"/>
            <w:shd w:val="clear" w:color="auto" w:fill="auto"/>
          </w:tcPr>
          <w:p w14:paraId="35797701" w14:textId="2585B5E3" w:rsidR="003C3C18" w:rsidRPr="000902E6" w:rsidRDefault="00AE72D6" w:rsidP="00AE72D6">
            <w:pPr>
              <w:tabs>
                <w:tab w:val="right" w:pos="851"/>
              </w:tabs>
              <w:jc w:val="both"/>
            </w:pPr>
            <w:r w:rsidRPr="000902E6">
              <w:t>Тема 1. Система источников правового регулирования журналисткой деятельности.</w:t>
            </w:r>
          </w:p>
        </w:tc>
        <w:tc>
          <w:tcPr>
            <w:tcW w:w="449" w:type="pct"/>
            <w:shd w:val="clear" w:color="auto" w:fill="auto"/>
          </w:tcPr>
          <w:p w14:paraId="0FD7228E" w14:textId="17B2D5EA" w:rsidR="003C3C18" w:rsidRPr="000902E6" w:rsidRDefault="00AE72D6" w:rsidP="00AE72D6">
            <w:pPr>
              <w:tabs>
                <w:tab w:val="right" w:pos="851"/>
              </w:tabs>
              <w:jc w:val="center"/>
            </w:pPr>
            <w:r w:rsidRPr="000902E6">
              <w:t>19</w:t>
            </w:r>
          </w:p>
        </w:tc>
        <w:tc>
          <w:tcPr>
            <w:tcW w:w="513" w:type="pct"/>
            <w:shd w:val="clear" w:color="auto" w:fill="auto"/>
          </w:tcPr>
          <w:p w14:paraId="4B55561C" w14:textId="317C2843" w:rsidR="003C3C18" w:rsidRPr="000902E6" w:rsidRDefault="00AE72D6" w:rsidP="00AE72D6">
            <w:pPr>
              <w:tabs>
                <w:tab w:val="right" w:pos="851"/>
              </w:tabs>
              <w:jc w:val="center"/>
            </w:pPr>
            <w:r w:rsidRPr="000902E6">
              <w:t>5</w:t>
            </w:r>
            <w:r w:rsidR="007C6A7E" w:rsidRPr="000902E6">
              <w:t xml:space="preserve"> / 8</w:t>
            </w:r>
          </w:p>
        </w:tc>
        <w:tc>
          <w:tcPr>
            <w:tcW w:w="449" w:type="pct"/>
            <w:shd w:val="clear" w:color="auto" w:fill="auto"/>
          </w:tcPr>
          <w:p w14:paraId="23D556AD" w14:textId="301D8371" w:rsidR="003C3C18" w:rsidRPr="000902E6" w:rsidRDefault="00AE72D6" w:rsidP="00AE72D6">
            <w:pPr>
              <w:tabs>
                <w:tab w:val="right" w:pos="851"/>
              </w:tabs>
              <w:ind w:firstLine="35"/>
              <w:jc w:val="center"/>
            </w:pPr>
            <w:r w:rsidRPr="000902E6">
              <w:t>2</w:t>
            </w:r>
            <w:r w:rsidR="007C6A7E" w:rsidRPr="000902E6">
              <w:t xml:space="preserve"> / 4</w:t>
            </w:r>
          </w:p>
        </w:tc>
        <w:tc>
          <w:tcPr>
            <w:tcW w:w="515" w:type="pct"/>
            <w:shd w:val="clear" w:color="auto" w:fill="auto"/>
          </w:tcPr>
          <w:p w14:paraId="4A6AF0E8" w14:textId="11723F8E" w:rsidR="003C3C18" w:rsidRPr="000902E6" w:rsidRDefault="00AE72D6" w:rsidP="00AE72D6">
            <w:pPr>
              <w:tabs>
                <w:tab w:val="right" w:pos="851"/>
              </w:tabs>
              <w:jc w:val="center"/>
            </w:pPr>
            <w:r w:rsidRPr="000902E6">
              <w:t>3</w:t>
            </w:r>
            <w:r w:rsidR="006B5FE7" w:rsidRPr="000902E6">
              <w:t xml:space="preserve"> / 4</w:t>
            </w:r>
          </w:p>
        </w:tc>
        <w:tc>
          <w:tcPr>
            <w:tcW w:w="578" w:type="pct"/>
            <w:shd w:val="clear" w:color="auto" w:fill="auto"/>
          </w:tcPr>
          <w:p w14:paraId="03A8C7C1" w14:textId="198F4645" w:rsidR="003C3C18" w:rsidRPr="000902E6" w:rsidRDefault="00AE72D6" w:rsidP="00AE72D6">
            <w:pPr>
              <w:tabs>
                <w:tab w:val="right" w:pos="851"/>
              </w:tabs>
              <w:jc w:val="center"/>
            </w:pPr>
            <w:r w:rsidRPr="000902E6">
              <w:t>14</w:t>
            </w:r>
            <w:r w:rsidR="006B5FE7" w:rsidRPr="000902E6">
              <w:t xml:space="preserve"> / 12</w:t>
            </w:r>
          </w:p>
        </w:tc>
        <w:tc>
          <w:tcPr>
            <w:tcW w:w="1215" w:type="pct"/>
            <w:shd w:val="clear" w:color="auto" w:fill="auto"/>
          </w:tcPr>
          <w:p w14:paraId="7D03F7EC" w14:textId="0EF3916A" w:rsidR="003C3C18" w:rsidRPr="000902E6" w:rsidRDefault="00AE72D6" w:rsidP="00AE72D6">
            <w:r w:rsidRPr="000902E6">
              <w:t>Устный опрос, презентации и доклады, групповое обсуждение, анализ нормативно-правовых актов, решение задач</w:t>
            </w:r>
          </w:p>
        </w:tc>
      </w:tr>
      <w:tr w:rsidR="004B4A3A" w:rsidRPr="000902E6" w14:paraId="4372F42F" w14:textId="77777777" w:rsidTr="007C6A7E">
        <w:tc>
          <w:tcPr>
            <w:tcW w:w="192" w:type="pct"/>
            <w:shd w:val="clear" w:color="auto" w:fill="auto"/>
          </w:tcPr>
          <w:p w14:paraId="52F585F9" w14:textId="7B1B9646" w:rsidR="00AE72D6" w:rsidRPr="000902E6" w:rsidRDefault="00AE72D6" w:rsidP="00AE72D6">
            <w:pPr>
              <w:tabs>
                <w:tab w:val="right" w:pos="851"/>
              </w:tabs>
              <w:ind w:right="-1280"/>
              <w:jc w:val="both"/>
            </w:pPr>
            <w:r w:rsidRPr="000902E6">
              <w:t>2.</w:t>
            </w:r>
          </w:p>
        </w:tc>
        <w:tc>
          <w:tcPr>
            <w:tcW w:w="1090" w:type="pct"/>
            <w:shd w:val="clear" w:color="auto" w:fill="auto"/>
          </w:tcPr>
          <w:p w14:paraId="30218869" w14:textId="182A8FE3" w:rsidR="00AE72D6" w:rsidRPr="000902E6" w:rsidRDefault="00AE72D6" w:rsidP="00AE72D6">
            <w:pPr>
              <w:jc w:val="both"/>
            </w:pPr>
            <w:r w:rsidRPr="000902E6">
              <w:t>Тема 2. Государственное регулирование распространения средств массовой информации.</w:t>
            </w:r>
          </w:p>
        </w:tc>
        <w:tc>
          <w:tcPr>
            <w:tcW w:w="449" w:type="pct"/>
            <w:shd w:val="clear" w:color="auto" w:fill="auto"/>
          </w:tcPr>
          <w:p w14:paraId="117AEDA7" w14:textId="2304C326" w:rsidR="00AE72D6" w:rsidRPr="000902E6" w:rsidRDefault="00AE72D6" w:rsidP="00AE72D6">
            <w:pPr>
              <w:tabs>
                <w:tab w:val="right" w:pos="851"/>
              </w:tabs>
              <w:jc w:val="center"/>
            </w:pPr>
            <w:r w:rsidRPr="000902E6">
              <w:t>19</w:t>
            </w:r>
          </w:p>
        </w:tc>
        <w:tc>
          <w:tcPr>
            <w:tcW w:w="513" w:type="pct"/>
            <w:shd w:val="clear" w:color="auto" w:fill="auto"/>
          </w:tcPr>
          <w:p w14:paraId="33FBDA6A" w14:textId="2AFB6963" w:rsidR="00AE72D6" w:rsidRPr="000902E6" w:rsidRDefault="00AE72D6" w:rsidP="00AE72D6">
            <w:pPr>
              <w:tabs>
                <w:tab w:val="right" w:pos="851"/>
              </w:tabs>
              <w:jc w:val="center"/>
            </w:pPr>
            <w:r w:rsidRPr="000902E6">
              <w:t>5</w:t>
            </w:r>
            <w:r w:rsidR="007C6A7E" w:rsidRPr="000902E6">
              <w:t xml:space="preserve"> / 6</w:t>
            </w:r>
          </w:p>
        </w:tc>
        <w:tc>
          <w:tcPr>
            <w:tcW w:w="449" w:type="pct"/>
            <w:shd w:val="clear" w:color="auto" w:fill="auto"/>
          </w:tcPr>
          <w:p w14:paraId="5FF6D791" w14:textId="655D65F1" w:rsidR="00AE72D6" w:rsidRPr="000902E6" w:rsidRDefault="00AE72D6" w:rsidP="00AE72D6">
            <w:pPr>
              <w:tabs>
                <w:tab w:val="right" w:pos="851"/>
              </w:tabs>
              <w:ind w:firstLine="35"/>
              <w:jc w:val="center"/>
            </w:pPr>
            <w:r w:rsidRPr="000902E6">
              <w:t>2</w:t>
            </w:r>
            <w:r w:rsidR="007C6A7E" w:rsidRPr="000902E6">
              <w:t xml:space="preserve"> / 2</w:t>
            </w:r>
          </w:p>
        </w:tc>
        <w:tc>
          <w:tcPr>
            <w:tcW w:w="515" w:type="pct"/>
            <w:shd w:val="clear" w:color="auto" w:fill="auto"/>
          </w:tcPr>
          <w:p w14:paraId="1BB8C552" w14:textId="51461392" w:rsidR="00AE72D6" w:rsidRPr="000902E6" w:rsidRDefault="00AE72D6" w:rsidP="00AE72D6">
            <w:pPr>
              <w:tabs>
                <w:tab w:val="right" w:pos="851"/>
              </w:tabs>
              <w:jc w:val="center"/>
            </w:pPr>
            <w:r w:rsidRPr="000902E6">
              <w:t>3</w:t>
            </w:r>
            <w:r w:rsidR="006B5FE7" w:rsidRPr="000902E6">
              <w:t xml:space="preserve"> / 4</w:t>
            </w:r>
          </w:p>
        </w:tc>
        <w:tc>
          <w:tcPr>
            <w:tcW w:w="578" w:type="pct"/>
            <w:shd w:val="clear" w:color="auto" w:fill="auto"/>
          </w:tcPr>
          <w:p w14:paraId="1A76A6FE" w14:textId="4CC80B67" w:rsidR="00AE72D6" w:rsidRPr="000902E6" w:rsidRDefault="00AE72D6" w:rsidP="00AE72D6">
            <w:pPr>
              <w:tabs>
                <w:tab w:val="right" w:pos="851"/>
              </w:tabs>
              <w:jc w:val="center"/>
            </w:pPr>
            <w:r w:rsidRPr="000902E6">
              <w:t>14</w:t>
            </w:r>
            <w:r w:rsidR="006B5FE7" w:rsidRPr="000902E6">
              <w:t xml:space="preserve"> / 12</w:t>
            </w:r>
          </w:p>
        </w:tc>
        <w:tc>
          <w:tcPr>
            <w:tcW w:w="1215" w:type="pct"/>
            <w:shd w:val="clear" w:color="auto" w:fill="auto"/>
          </w:tcPr>
          <w:p w14:paraId="54F12DB2" w14:textId="38DCECAF" w:rsidR="00AE72D6" w:rsidRPr="000902E6" w:rsidRDefault="00AE72D6" w:rsidP="00AE72D6">
            <w:pPr>
              <w:tabs>
                <w:tab w:val="right" w:pos="851"/>
              </w:tabs>
              <w:jc w:val="both"/>
            </w:pPr>
            <w:r w:rsidRPr="000902E6">
              <w:t>Устный опрос, презентации и доклады, групповое обсуждение, анализ нормативно-правовых актов, решение задач</w:t>
            </w:r>
          </w:p>
        </w:tc>
      </w:tr>
      <w:tr w:rsidR="004B4A3A" w:rsidRPr="000902E6" w14:paraId="5BDB393C" w14:textId="77777777" w:rsidTr="007C6A7E">
        <w:tc>
          <w:tcPr>
            <w:tcW w:w="192" w:type="pct"/>
            <w:shd w:val="clear" w:color="auto" w:fill="auto"/>
          </w:tcPr>
          <w:p w14:paraId="6F2D81E0" w14:textId="5F23E437" w:rsidR="00AE72D6" w:rsidRPr="000902E6" w:rsidRDefault="00AE72D6" w:rsidP="00AE72D6">
            <w:pPr>
              <w:tabs>
                <w:tab w:val="right" w:pos="851"/>
              </w:tabs>
              <w:ind w:right="-1280" w:firstLine="24"/>
              <w:jc w:val="both"/>
            </w:pPr>
            <w:r w:rsidRPr="000902E6">
              <w:t>3.</w:t>
            </w:r>
          </w:p>
        </w:tc>
        <w:tc>
          <w:tcPr>
            <w:tcW w:w="1090" w:type="pct"/>
            <w:shd w:val="clear" w:color="auto" w:fill="auto"/>
          </w:tcPr>
          <w:p w14:paraId="3FDC5F71" w14:textId="59E44177" w:rsidR="00AE72D6" w:rsidRPr="000902E6" w:rsidRDefault="00AE72D6" w:rsidP="00AE72D6">
            <w:pPr>
              <w:jc w:val="both"/>
            </w:pPr>
            <w:r w:rsidRPr="000902E6">
              <w:t xml:space="preserve">Тема 3. Правовое регулирование </w:t>
            </w:r>
            <w:r w:rsidR="004A3068" w:rsidRPr="000902E6">
              <w:t>организационной и финансово-</w:t>
            </w:r>
            <w:r w:rsidR="004A3068" w:rsidRPr="000902E6">
              <w:lastRenderedPageBreak/>
              <w:t xml:space="preserve">хозяйственной </w:t>
            </w:r>
            <w:r w:rsidRPr="000902E6">
              <w:t>деятельности средств массовой информации.</w:t>
            </w:r>
          </w:p>
        </w:tc>
        <w:tc>
          <w:tcPr>
            <w:tcW w:w="449" w:type="pct"/>
            <w:shd w:val="clear" w:color="auto" w:fill="auto"/>
          </w:tcPr>
          <w:p w14:paraId="04464FA4" w14:textId="2FA89797" w:rsidR="00AE72D6" w:rsidRPr="000902E6" w:rsidRDefault="00AE72D6" w:rsidP="00AE72D6">
            <w:pPr>
              <w:tabs>
                <w:tab w:val="right" w:pos="851"/>
              </w:tabs>
              <w:jc w:val="center"/>
            </w:pPr>
            <w:r w:rsidRPr="000902E6">
              <w:lastRenderedPageBreak/>
              <w:t>18</w:t>
            </w:r>
          </w:p>
        </w:tc>
        <w:tc>
          <w:tcPr>
            <w:tcW w:w="513" w:type="pct"/>
            <w:shd w:val="clear" w:color="auto" w:fill="auto"/>
          </w:tcPr>
          <w:p w14:paraId="1869F509" w14:textId="5FDC5587" w:rsidR="00AE72D6" w:rsidRPr="000902E6" w:rsidRDefault="00AE72D6" w:rsidP="00AE72D6">
            <w:pPr>
              <w:tabs>
                <w:tab w:val="right" w:pos="851"/>
              </w:tabs>
              <w:ind w:firstLine="33"/>
              <w:jc w:val="center"/>
            </w:pPr>
            <w:r w:rsidRPr="000902E6">
              <w:t>4</w:t>
            </w:r>
            <w:r w:rsidR="007C6A7E" w:rsidRPr="000902E6">
              <w:t xml:space="preserve"> / 6</w:t>
            </w:r>
          </w:p>
        </w:tc>
        <w:tc>
          <w:tcPr>
            <w:tcW w:w="449" w:type="pct"/>
            <w:shd w:val="clear" w:color="auto" w:fill="auto"/>
          </w:tcPr>
          <w:p w14:paraId="33EA256C" w14:textId="2E0C4C86" w:rsidR="00AE72D6" w:rsidRPr="000902E6" w:rsidRDefault="00AE72D6" w:rsidP="00AE72D6">
            <w:pPr>
              <w:tabs>
                <w:tab w:val="right" w:pos="851"/>
              </w:tabs>
              <w:ind w:firstLine="35"/>
              <w:jc w:val="center"/>
            </w:pPr>
            <w:r w:rsidRPr="000902E6">
              <w:t>2</w:t>
            </w:r>
            <w:r w:rsidR="007C6A7E" w:rsidRPr="000902E6">
              <w:t xml:space="preserve"> / 2</w:t>
            </w:r>
          </w:p>
        </w:tc>
        <w:tc>
          <w:tcPr>
            <w:tcW w:w="515" w:type="pct"/>
            <w:shd w:val="clear" w:color="auto" w:fill="auto"/>
          </w:tcPr>
          <w:p w14:paraId="38AA8131" w14:textId="195F75F5" w:rsidR="00AE72D6" w:rsidRPr="000902E6" w:rsidRDefault="00AE72D6" w:rsidP="00AE72D6">
            <w:pPr>
              <w:tabs>
                <w:tab w:val="right" w:pos="851"/>
              </w:tabs>
              <w:jc w:val="center"/>
            </w:pPr>
            <w:r w:rsidRPr="000902E6">
              <w:t>2</w:t>
            </w:r>
            <w:r w:rsidR="006B5FE7" w:rsidRPr="000902E6">
              <w:t xml:space="preserve"> / 4</w:t>
            </w:r>
          </w:p>
        </w:tc>
        <w:tc>
          <w:tcPr>
            <w:tcW w:w="578" w:type="pct"/>
            <w:shd w:val="clear" w:color="auto" w:fill="auto"/>
          </w:tcPr>
          <w:p w14:paraId="002B104B" w14:textId="069F5D69" w:rsidR="00AE72D6" w:rsidRPr="000902E6" w:rsidRDefault="00AE72D6" w:rsidP="00AE72D6">
            <w:pPr>
              <w:tabs>
                <w:tab w:val="right" w:pos="851"/>
              </w:tabs>
              <w:jc w:val="center"/>
            </w:pPr>
            <w:r w:rsidRPr="000902E6">
              <w:t>14</w:t>
            </w:r>
            <w:r w:rsidR="006B5FE7" w:rsidRPr="000902E6">
              <w:t xml:space="preserve"> /12</w:t>
            </w:r>
          </w:p>
        </w:tc>
        <w:tc>
          <w:tcPr>
            <w:tcW w:w="1215" w:type="pct"/>
            <w:shd w:val="clear" w:color="auto" w:fill="auto"/>
          </w:tcPr>
          <w:p w14:paraId="0F1CB868" w14:textId="120CBD38" w:rsidR="00AE72D6" w:rsidRPr="000902E6" w:rsidRDefault="00AE72D6" w:rsidP="00AE72D6">
            <w:pPr>
              <w:tabs>
                <w:tab w:val="right" w:pos="851"/>
              </w:tabs>
              <w:ind w:firstLine="38"/>
              <w:jc w:val="both"/>
            </w:pPr>
            <w:r w:rsidRPr="000902E6">
              <w:t>Устный опрос, презентации и доклады, групповое обсуждение, анализ нормативно-</w:t>
            </w:r>
            <w:r w:rsidRPr="000902E6">
              <w:lastRenderedPageBreak/>
              <w:t>правовых актов, решение задач</w:t>
            </w:r>
          </w:p>
        </w:tc>
      </w:tr>
      <w:tr w:rsidR="004B4A3A" w:rsidRPr="000902E6" w14:paraId="094BBD5C" w14:textId="77777777" w:rsidTr="007C6A7E">
        <w:tc>
          <w:tcPr>
            <w:tcW w:w="192" w:type="pct"/>
            <w:shd w:val="clear" w:color="auto" w:fill="auto"/>
          </w:tcPr>
          <w:p w14:paraId="7D97B533" w14:textId="6484C925" w:rsidR="00AE72D6" w:rsidRPr="000902E6" w:rsidRDefault="00AE72D6" w:rsidP="00AE72D6">
            <w:pPr>
              <w:tabs>
                <w:tab w:val="right" w:pos="851"/>
              </w:tabs>
              <w:ind w:right="-1280" w:firstLine="24"/>
              <w:jc w:val="both"/>
            </w:pPr>
            <w:r w:rsidRPr="000902E6">
              <w:lastRenderedPageBreak/>
              <w:t>4.</w:t>
            </w:r>
          </w:p>
        </w:tc>
        <w:tc>
          <w:tcPr>
            <w:tcW w:w="1090" w:type="pct"/>
            <w:shd w:val="clear" w:color="auto" w:fill="auto"/>
          </w:tcPr>
          <w:p w14:paraId="400F4FDA" w14:textId="1FD38D60" w:rsidR="00AE72D6" w:rsidRPr="000902E6" w:rsidRDefault="00AE72D6" w:rsidP="00AE72D6">
            <w:pPr>
              <w:tabs>
                <w:tab w:val="right" w:pos="851"/>
              </w:tabs>
              <w:jc w:val="both"/>
            </w:pPr>
            <w:r w:rsidRPr="000902E6">
              <w:t>Тема 4. Правовой статус журналиста.</w:t>
            </w:r>
          </w:p>
        </w:tc>
        <w:tc>
          <w:tcPr>
            <w:tcW w:w="449" w:type="pct"/>
            <w:shd w:val="clear" w:color="auto" w:fill="auto"/>
          </w:tcPr>
          <w:p w14:paraId="26772E72" w14:textId="468A84A3" w:rsidR="00AE72D6" w:rsidRPr="000902E6" w:rsidRDefault="00AE72D6" w:rsidP="00AE72D6">
            <w:pPr>
              <w:tabs>
                <w:tab w:val="right" w:pos="851"/>
              </w:tabs>
              <w:jc w:val="center"/>
            </w:pPr>
            <w:r w:rsidRPr="000902E6">
              <w:t>18</w:t>
            </w:r>
          </w:p>
        </w:tc>
        <w:tc>
          <w:tcPr>
            <w:tcW w:w="513" w:type="pct"/>
            <w:shd w:val="clear" w:color="auto" w:fill="auto"/>
          </w:tcPr>
          <w:p w14:paraId="453D937F" w14:textId="61D215CE" w:rsidR="00AE72D6" w:rsidRPr="000902E6" w:rsidRDefault="00AE72D6" w:rsidP="00AE72D6">
            <w:pPr>
              <w:tabs>
                <w:tab w:val="right" w:pos="851"/>
              </w:tabs>
              <w:ind w:firstLine="33"/>
              <w:jc w:val="center"/>
            </w:pPr>
            <w:r w:rsidRPr="000902E6">
              <w:t>4</w:t>
            </w:r>
            <w:r w:rsidR="007C6A7E" w:rsidRPr="000902E6">
              <w:t xml:space="preserve"> / 6</w:t>
            </w:r>
          </w:p>
        </w:tc>
        <w:tc>
          <w:tcPr>
            <w:tcW w:w="449" w:type="pct"/>
            <w:shd w:val="clear" w:color="auto" w:fill="auto"/>
          </w:tcPr>
          <w:p w14:paraId="66503EEF" w14:textId="30E57BE6" w:rsidR="00AE72D6" w:rsidRPr="000902E6" w:rsidRDefault="00AE72D6" w:rsidP="00AE72D6">
            <w:pPr>
              <w:tabs>
                <w:tab w:val="right" w:pos="851"/>
              </w:tabs>
              <w:ind w:firstLine="35"/>
              <w:jc w:val="center"/>
            </w:pPr>
            <w:r w:rsidRPr="000902E6">
              <w:t>2</w:t>
            </w:r>
            <w:r w:rsidR="007C6A7E" w:rsidRPr="000902E6">
              <w:t xml:space="preserve"> / 2</w:t>
            </w:r>
          </w:p>
        </w:tc>
        <w:tc>
          <w:tcPr>
            <w:tcW w:w="515" w:type="pct"/>
            <w:shd w:val="clear" w:color="auto" w:fill="auto"/>
          </w:tcPr>
          <w:p w14:paraId="2F8B41D3" w14:textId="576D5655" w:rsidR="00AE72D6" w:rsidRPr="000902E6" w:rsidRDefault="00AE72D6" w:rsidP="00AE72D6">
            <w:pPr>
              <w:tabs>
                <w:tab w:val="right" w:pos="851"/>
              </w:tabs>
              <w:jc w:val="center"/>
            </w:pPr>
            <w:r w:rsidRPr="000902E6">
              <w:t>2</w:t>
            </w:r>
            <w:r w:rsidR="006B5FE7" w:rsidRPr="000902E6">
              <w:t xml:space="preserve"> / 4</w:t>
            </w:r>
          </w:p>
        </w:tc>
        <w:tc>
          <w:tcPr>
            <w:tcW w:w="578" w:type="pct"/>
            <w:shd w:val="clear" w:color="auto" w:fill="auto"/>
          </w:tcPr>
          <w:p w14:paraId="0C68FDD1" w14:textId="4B099971" w:rsidR="00AE72D6" w:rsidRPr="000902E6" w:rsidRDefault="00AE72D6" w:rsidP="00AE72D6">
            <w:pPr>
              <w:tabs>
                <w:tab w:val="right" w:pos="851"/>
              </w:tabs>
              <w:jc w:val="center"/>
            </w:pPr>
            <w:r w:rsidRPr="000902E6">
              <w:t>14</w:t>
            </w:r>
            <w:r w:rsidR="006B5FE7" w:rsidRPr="000902E6">
              <w:t xml:space="preserve"> / 12</w:t>
            </w:r>
          </w:p>
        </w:tc>
        <w:tc>
          <w:tcPr>
            <w:tcW w:w="1215" w:type="pct"/>
            <w:shd w:val="clear" w:color="auto" w:fill="auto"/>
          </w:tcPr>
          <w:p w14:paraId="32DDFD50" w14:textId="778E41F3" w:rsidR="00AE72D6" w:rsidRPr="000902E6" w:rsidRDefault="00AE72D6" w:rsidP="00AE72D6">
            <w:pPr>
              <w:tabs>
                <w:tab w:val="right" w:pos="851"/>
              </w:tabs>
              <w:ind w:firstLine="38"/>
              <w:jc w:val="both"/>
            </w:pPr>
            <w:r w:rsidRPr="000902E6">
              <w:t>Устный опрос, презентации и доклады, групповое обсуждение, анализ нормативно-правовых актов, решение задач</w:t>
            </w:r>
          </w:p>
        </w:tc>
      </w:tr>
      <w:tr w:rsidR="004B4A3A" w:rsidRPr="000902E6" w14:paraId="60A265A5" w14:textId="77777777" w:rsidTr="007C6A7E">
        <w:tc>
          <w:tcPr>
            <w:tcW w:w="192" w:type="pct"/>
            <w:shd w:val="clear" w:color="auto" w:fill="auto"/>
          </w:tcPr>
          <w:p w14:paraId="0A080862" w14:textId="1AA6F896" w:rsidR="00AE72D6" w:rsidRPr="000902E6" w:rsidRDefault="00AE72D6" w:rsidP="00AE72D6">
            <w:pPr>
              <w:tabs>
                <w:tab w:val="right" w:pos="851"/>
              </w:tabs>
              <w:ind w:right="-1280" w:firstLine="24"/>
              <w:jc w:val="both"/>
            </w:pPr>
            <w:r w:rsidRPr="000902E6">
              <w:t>5.</w:t>
            </w:r>
          </w:p>
        </w:tc>
        <w:tc>
          <w:tcPr>
            <w:tcW w:w="1090" w:type="pct"/>
            <w:shd w:val="clear" w:color="auto" w:fill="auto"/>
          </w:tcPr>
          <w:p w14:paraId="7136533E" w14:textId="2C7D87C7" w:rsidR="00AE72D6" w:rsidRPr="000902E6" w:rsidRDefault="00AE72D6" w:rsidP="00AE72D6">
            <w:pPr>
              <w:jc w:val="both"/>
            </w:pPr>
            <w:r w:rsidRPr="000902E6">
              <w:t>Тема 5. Интеллектуальные права в журналисткой деятельности.</w:t>
            </w:r>
          </w:p>
        </w:tc>
        <w:tc>
          <w:tcPr>
            <w:tcW w:w="449" w:type="pct"/>
            <w:shd w:val="clear" w:color="auto" w:fill="auto"/>
          </w:tcPr>
          <w:p w14:paraId="4C2461D7" w14:textId="249DFFA3" w:rsidR="00AE72D6" w:rsidRPr="000902E6" w:rsidRDefault="00AE72D6" w:rsidP="00AE72D6">
            <w:pPr>
              <w:tabs>
                <w:tab w:val="right" w:pos="851"/>
              </w:tabs>
              <w:jc w:val="center"/>
            </w:pPr>
            <w:r w:rsidRPr="000902E6">
              <w:t>17</w:t>
            </w:r>
          </w:p>
        </w:tc>
        <w:tc>
          <w:tcPr>
            <w:tcW w:w="513" w:type="pct"/>
            <w:shd w:val="clear" w:color="auto" w:fill="auto"/>
          </w:tcPr>
          <w:p w14:paraId="2ACA59BC" w14:textId="4D140206" w:rsidR="00AE72D6" w:rsidRPr="000902E6" w:rsidRDefault="00AE72D6" w:rsidP="00AE72D6">
            <w:pPr>
              <w:tabs>
                <w:tab w:val="right" w:pos="851"/>
              </w:tabs>
              <w:ind w:firstLine="33"/>
              <w:jc w:val="center"/>
            </w:pPr>
            <w:r w:rsidRPr="000902E6">
              <w:t>4</w:t>
            </w:r>
            <w:r w:rsidR="007C6A7E" w:rsidRPr="000902E6">
              <w:t xml:space="preserve"> / 6</w:t>
            </w:r>
          </w:p>
        </w:tc>
        <w:tc>
          <w:tcPr>
            <w:tcW w:w="449" w:type="pct"/>
            <w:shd w:val="clear" w:color="auto" w:fill="auto"/>
          </w:tcPr>
          <w:p w14:paraId="2FE158F7" w14:textId="5668CE9A" w:rsidR="00AE72D6" w:rsidRPr="000902E6" w:rsidRDefault="00AE72D6" w:rsidP="00AE72D6">
            <w:pPr>
              <w:tabs>
                <w:tab w:val="right" w:pos="851"/>
              </w:tabs>
              <w:ind w:firstLine="35"/>
              <w:jc w:val="center"/>
            </w:pPr>
            <w:r w:rsidRPr="000902E6">
              <w:t>2</w:t>
            </w:r>
            <w:r w:rsidR="007C6A7E" w:rsidRPr="000902E6">
              <w:t xml:space="preserve"> / 2</w:t>
            </w:r>
          </w:p>
        </w:tc>
        <w:tc>
          <w:tcPr>
            <w:tcW w:w="515" w:type="pct"/>
            <w:shd w:val="clear" w:color="auto" w:fill="auto"/>
          </w:tcPr>
          <w:p w14:paraId="731EC322" w14:textId="636FB435" w:rsidR="00AE72D6" w:rsidRPr="000902E6" w:rsidRDefault="00AE72D6" w:rsidP="00AE72D6">
            <w:pPr>
              <w:tabs>
                <w:tab w:val="right" w:pos="851"/>
              </w:tabs>
              <w:jc w:val="center"/>
            </w:pPr>
            <w:r w:rsidRPr="000902E6">
              <w:t>2</w:t>
            </w:r>
            <w:r w:rsidR="006B5FE7" w:rsidRPr="000902E6">
              <w:t xml:space="preserve"> / 4</w:t>
            </w:r>
          </w:p>
        </w:tc>
        <w:tc>
          <w:tcPr>
            <w:tcW w:w="578" w:type="pct"/>
            <w:shd w:val="clear" w:color="auto" w:fill="auto"/>
          </w:tcPr>
          <w:p w14:paraId="7E30F386" w14:textId="480B5632" w:rsidR="00AE72D6" w:rsidRPr="000902E6" w:rsidRDefault="00AE72D6" w:rsidP="00AE72D6">
            <w:pPr>
              <w:tabs>
                <w:tab w:val="right" w:pos="851"/>
              </w:tabs>
              <w:jc w:val="center"/>
            </w:pPr>
            <w:r w:rsidRPr="000902E6">
              <w:t>13</w:t>
            </w:r>
            <w:r w:rsidR="006B5FE7" w:rsidRPr="000902E6">
              <w:t xml:space="preserve"> / 11</w:t>
            </w:r>
          </w:p>
        </w:tc>
        <w:tc>
          <w:tcPr>
            <w:tcW w:w="1215" w:type="pct"/>
            <w:shd w:val="clear" w:color="auto" w:fill="auto"/>
          </w:tcPr>
          <w:p w14:paraId="36FB4568" w14:textId="31DF3513" w:rsidR="00AE72D6" w:rsidRPr="000902E6" w:rsidRDefault="00AE72D6" w:rsidP="00AE72D6">
            <w:pPr>
              <w:tabs>
                <w:tab w:val="right" w:pos="851"/>
              </w:tabs>
              <w:ind w:firstLine="38"/>
              <w:jc w:val="both"/>
            </w:pPr>
            <w:r w:rsidRPr="000902E6">
              <w:t>Устный опрос, презентации и доклады, групповое обсуждение, анализ нормативно-правовых актов, решение задач</w:t>
            </w:r>
          </w:p>
        </w:tc>
      </w:tr>
      <w:tr w:rsidR="004B4A3A" w:rsidRPr="000902E6" w14:paraId="574A9ABC" w14:textId="77777777" w:rsidTr="007C6A7E">
        <w:tc>
          <w:tcPr>
            <w:tcW w:w="192" w:type="pct"/>
            <w:shd w:val="clear" w:color="auto" w:fill="auto"/>
          </w:tcPr>
          <w:p w14:paraId="08B7D8F9" w14:textId="539555C0" w:rsidR="00AE72D6" w:rsidRPr="000902E6" w:rsidRDefault="00AE72D6" w:rsidP="00AE72D6">
            <w:pPr>
              <w:tabs>
                <w:tab w:val="right" w:pos="851"/>
              </w:tabs>
              <w:ind w:right="-1280"/>
              <w:jc w:val="both"/>
            </w:pPr>
            <w:r w:rsidRPr="000902E6">
              <w:t>6.</w:t>
            </w:r>
          </w:p>
        </w:tc>
        <w:tc>
          <w:tcPr>
            <w:tcW w:w="1090" w:type="pct"/>
            <w:shd w:val="clear" w:color="auto" w:fill="auto"/>
          </w:tcPr>
          <w:p w14:paraId="100B8CA5" w14:textId="1CB48660" w:rsidR="00AE72D6" w:rsidRPr="000902E6" w:rsidRDefault="00AE72D6" w:rsidP="00AE72D6">
            <w:pPr>
              <w:jc w:val="both"/>
            </w:pPr>
            <w:r w:rsidRPr="000902E6">
              <w:t>Тема 6. Правовое регулирование рекламы в СМИ.</w:t>
            </w:r>
          </w:p>
        </w:tc>
        <w:tc>
          <w:tcPr>
            <w:tcW w:w="449" w:type="pct"/>
            <w:shd w:val="clear" w:color="auto" w:fill="auto"/>
          </w:tcPr>
          <w:p w14:paraId="261F54A9" w14:textId="225D9BD6" w:rsidR="00AE72D6" w:rsidRPr="000902E6" w:rsidRDefault="00AE72D6" w:rsidP="00AE72D6">
            <w:pPr>
              <w:tabs>
                <w:tab w:val="right" w:pos="851"/>
              </w:tabs>
              <w:jc w:val="center"/>
            </w:pPr>
            <w:r w:rsidRPr="000902E6">
              <w:t>17</w:t>
            </w:r>
          </w:p>
        </w:tc>
        <w:tc>
          <w:tcPr>
            <w:tcW w:w="513" w:type="pct"/>
            <w:shd w:val="clear" w:color="auto" w:fill="auto"/>
          </w:tcPr>
          <w:p w14:paraId="1AFF8C26" w14:textId="6A979E11" w:rsidR="00AE72D6" w:rsidRPr="000902E6" w:rsidRDefault="00AE72D6" w:rsidP="00AE72D6">
            <w:pPr>
              <w:tabs>
                <w:tab w:val="right" w:pos="851"/>
              </w:tabs>
              <w:ind w:firstLine="33"/>
              <w:jc w:val="center"/>
            </w:pPr>
            <w:r w:rsidRPr="000902E6">
              <w:t>4</w:t>
            </w:r>
            <w:r w:rsidR="007C6A7E" w:rsidRPr="000902E6">
              <w:t xml:space="preserve"> / 6</w:t>
            </w:r>
          </w:p>
        </w:tc>
        <w:tc>
          <w:tcPr>
            <w:tcW w:w="449" w:type="pct"/>
            <w:shd w:val="clear" w:color="auto" w:fill="auto"/>
          </w:tcPr>
          <w:p w14:paraId="58B03C7C" w14:textId="6B7B3F1D" w:rsidR="00AE72D6" w:rsidRPr="000902E6" w:rsidRDefault="00AE72D6" w:rsidP="00AE72D6">
            <w:pPr>
              <w:tabs>
                <w:tab w:val="right" w:pos="851"/>
              </w:tabs>
              <w:ind w:firstLine="35"/>
              <w:jc w:val="center"/>
            </w:pPr>
            <w:r w:rsidRPr="000902E6">
              <w:t>2</w:t>
            </w:r>
            <w:r w:rsidR="007C6A7E" w:rsidRPr="000902E6">
              <w:t xml:space="preserve"> / 2</w:t>
            </w:r>
          </w:p>
        </w:tc>
        <w:tc>
          <w:tcPr>
            <w:tcW w:w="515" w:type="pct"/>
            <w:shd w:val="clear" w:color="auto" w:fill="auto"/>
          </w:tcPr>
          <w:p w14:paraId="7C0D411A" w14:textId="662DC91D" w:rsidR="00AE72D6" w:rsidRPr="000902E6" w:rsidRDefault="00AE72D6" w:rsidP="00AE72D6">
            <w:pPr>
              <w:tabs>
                <w:tab w:val="right" w:pos="851"/>
              </w:tabs>
              <w:jc w:val="center"/>
            </w:pPr>
            <w:r w:rsidRPr="000902E6">
              <w:t>2</w:t>
            </w:r>
            <w:r w:rsidR="006B5FE7" w:rsidRPr="000902E6">
              <w:t xml:space="preserve"> / 4</w:t>
            </w:r>
          </w:p>
        </w:tc>
        <w:tc>
          <w:tcPr>
            <w:tcW w:w="578" w:type="pct"/>
            <w:shd w:val="clear" w:color="auto" w:fill="auto"/>
          </w:tcPr>
          <w:p w14:paraId="23877D68" w14:textId="73D8CFFA" w:rsidR="00AE72D6" w:rsidRPr="000902E6" w:rsidRDefault="00AE72D6" w:rsidP="00AE72D6">
            <w:pPr>
              <w:tabs>
                <w:tab w:val="right" w:pos="851"/>
              </w:tabs>
              <w:jc w:val="center"/>
            </w:pPr>
            <w:r w:rsidRPr="000902E6">
              <w:t>13</w:t>
            </w:r>
            <w:r w:rsidR="006B5FE7" w:rsidRPr="000902E6">
              <w:t xml:space="preserve"> / 11</w:t>
            </w:r>
          </w:p>
        </w:tc>
        <w:tc>
          <w:tcPr>
            <w:tcW w:w="1215" w:type="pct"/>
            <w:shd w:val="clear" w:color="auto" w:fill="auto"/>
          </w:tcPr>
          <w:p w14:paraId="1FE2B51B" w14:textId="4049019A" w:rsidR="00AE72D6" w:rsidRPr="000902E6" w:rsidRDefault="00AE72D6" w:rsidP="00AE72D6">
            <w:pPr>
              <w:tabs>
                <w:tab w:val="right" w:pos="851"/>
              </w:tabs>
              <w:ind w:firstLine="38"/>
              <w:jc w:val="both"/>
            </w:pPr>
            <w:r w:rsidRPr="000902E6">
              <w:t>Устный опрос, презентации и доклады, групповое обсуждение, анализ нормативно-правовых актов, решение задач</w:t>
            </w:r>
          </w:p>
        </w:tc>
      </w:tr>
      <w:tr w:rsidR="004B4A3A" w:rsidRPr="000902E6" w14:paraId="532F17EC" w14:textId="77777777" w:rsidTr="000902E6">
        <w:trPr>
          <w:trHeight w:val="605"/>
        </w:trPr>
        <w:tc>
          <w:tcPr>
            <w:tcW w:w="192" w:type="pct"/>
            <w:shd w:val="clear" w:color="auto" w:fill="auto"/>
          </w:tcPr>
          <w:p w14:paraId="641EF48A" w14:textId="1FC9E17C" w:rsidR="003C3C18" w:rsidRPr="000902E6" w:rsidRDefault="00AE72D6" w:rsidP="00AE72D6">
            <w:pPr>
              <w:tabs>
                <w:tab w:val="right" w:pos="851"/>
              </w:tabs>
              <w:ind w:right="-1280" w:firstLine="24"/>
              <w:jc w:val="both"/>
            </w:pPr>
            <w:r w:rsidRPr="000902E6">
              <w:t>7.</w:t>
            </w:r>
          </w:p>
        </w:tc>
        <w:tc>
          <w:tcPr>
            <w:tcW w:w="1090" w:type="pct"/>
            <w:shd w:val="clear" w:color="auto" w:fill="auto"/>
          </w:tcPr>
          <w:p w14:paraId="12982E99" w14:textId="77777777" w:rsidR="003C3C18" w:rsidRPr="000902E6" w:rsidRDefault="003C3C18" w:rsidP="00697B17">
            <w:pPr>
              <w:tabs>
                <w:tab w:val="right" w:pos="851"/>
              </w:tabs>
              <w:jc w:val="both"/>
            </w:pPr>
            <w:r w:rsidRPr="000902E6">
              <w:t xml:space="preserve">В целом по дисциплине </w:t>
            </w:r>
          </w:p>
        </w:tc>
        <w:tc>
          <w:tcPr>
            <w:tcW w:w="449" w:type="pct"/>
            <w:shd w:val="clear" w:color="auto" w:fill="auto"/>
          </w:tcPr>
          <w:p w14:paraId="73405C9A" w14:textId="54F0CBD0" w:rsidR="003C3C18" w:rsidRPr="000902E6" w:rsidRDefault="00AE72D6" w:rsidP="00AE72D6">
            <w:pPr>
              <w:tabs>
                <w:tab w:val="right" w:pos="851"/>
              </w:tabs>
              <w:jc w:val="center"/>
            </w:pPr>
            <w:r w:rsidRPr="000902E6">
              <w:t>108</w:t>
            </w:r>
          </w:p>
        </w:tc>
        <w:tc>
          <w:tcPr>
            <w:tcW w:w="513" w:type="pct"/>
            <w:shd w:val="clear" w:color="auto" w:fill="auto"/>
          </w:tcPr>
          <w:p w14:paraId="072D628E" w14:textId="08051E32" w:rsidR="003C3C18" w:rsidRPr="000902E6" w:rsidRDefault="00AE72D6" w:rsidP="00AE72D6">
            <w:pPr>
              <w:tabs>
                <w:tab w:val="right" w:pos="851"/>
              </w:tabs>
              <w:ind w:hanging="109"/>
              <w:jc w:val="center"/>
            </w:pPr>
            <w:r w:rsidRPr="000902E6">
              <w:t>26</w:t>
            </w:r>
            <w:r w:rsidR="007C6A7E" w:rsidRPr="000902E6">
              <w:t xml:space="preserve"> / 38</w:t>
            </w:r>
          </w:p>
        </w:tc>
        <w:tc>
          <w:tcPr>
            <w:tcW w:w="449" w:type="pct"/>
            <w:shd w:val="clear" w:color="auto" w:fill="auto"/>
          </w:tcPr>
          <w:p w14:paraId="732A968F" w14:textId="3DDA74AA" w:rsidR="007C6A7E" w:rsidRPr="000902E6" w:rsidRDefault="00AE72D6" w:rsidP="007C6A7E">
            <w:pPr>
              <w:tabs>
                <w:tab w:val="right" w:pos="851"/>
              </w:tabs>
              <w:ind w:firstLine="35"/>
              <w:jc w:val="center"/>
            </w:pPr>
            <w:r w:rsidRPr="000902E6">
              <w:t>12</w:t>
            </w:r>
            <w:r w:rsidR="007C6A7E" w:rsidRPr="000902E6">
              <w:t>/ 14</w:t>
            </w:r>
          </w:p>
        </w:tc>
        <w:tc>
          <w:tcPr>
            <w:tcW w:w="515" w:type="pct"/>
            <w:shd w:val="clear" w:color="auto" w:fill="auto"/>
          </w:tcPr>
          <w:p w14:paraId="43DED5E6" w14:textId="748DF876" w:rsidR="003C3C18" w:rsidRPr="000902E6" w:rsidRDefault="00AE72D6" w:rsidP="00AE72D6">
            <w:pPr>
              <w:tabs>
                <w:tab w:val="right" w:pos="851"/>
              </w:tabs>
              <w:jc w:val="center"/>
            </w:pPr>
            <w:r w:rsidRPr="000902E6">
              <w:t>14</w:t>
            </w:r>
            <w:r w:rsidR="007C6A7E" w:rsidRPr="000902E6">
              <w:t xml:space="preserve"> / 24</w:t>
            </w:r>
          </w:p>
        </w:tc>
        <w:tc>
          <w:tcPr>
            <w:tcW w:w="578" w:type="pct"/>
            <w:shd w:val="clear" w:color="auto" w:fill="auto"/>
          </w:tcPr>
          <w:p w14:paraId="56C0AC66" w14:textId="258763CD" w:rsidR="003C3C18" w:rsidRPr="000902E6" w:rsidRDefault="00AE72D6" w:rsidP="00AE72D6">
            <w:pPr>
              <w:tabs>
                <w:tab w:val="right" w:pos="851"/>
              </w:tabs>
              <w:jc w:val="center"/>
            </w:pPr>
            <w:r w:rsidRPr="000902E6">
              <w:t>82</w:t>
            </w:r>
            <w:r w:rsidR="007C6A7E" w:rsidRPr="000902E6">
              <w:t xml:space="preserve"> / 70</w:t>
            </w:r>
          </w:p>
        </w:tc>
        <w:tc>
          <w:tcPr>
            <w:tcW w:w="1215" w:type="pct"/>
            <w:shd w:val="clear" w:color="auto" w:fill="auto"/>
          </w:tcPr>
          <w:p w14:paraId="38A2A8B6" w14:textId="48667E29" w:rsidR="003C3C18" w:rsidRPr="000902E6" w:rsidRDefault="00AE72D6" w:rsidP="00697B17">
            <w:pPr>
              <w:tabs>
                <w:tab w:val="right" w:pos="851"/>
              </w:tabs>
              <w:jc w:val="both"/>
            </w:pPr>
            <w:r w:rsidRPr="000902E6">
              <w:t xml:space="preserve">Контрольная работа </w:t>
            </w:r>
          </w:p>
        </w:tc>
      </w:tr>
      <w:tr w:rsidR="004B4A3A" w:rsidRPr="005532E3" w14:paraId="150938F0" w14:textId="77777777" w:rsidTr="000902E6">
        <w:trPr>
          <w:trHeight w:val="471"/>
        </w:trPr>
        <w:tc>
          <w:tcPr>
            <w:tcW w:w="192" w:type="pct"/>
            <w:shd w:val="clear" w:color="auto" w:fill="auto"/>
          </w:tcPr>
          <w:p w14:paraId="50B58F5A" w14:textId="79653C01" w:rsidR="003C3C18" w:rsidRPr="000902E6" w:rsidRDefault="00AE72D6" w:rsidP="00AE72D6">
            <w:pPr>
              <w:tabs>
                <w:tab w:val="right" w:pos="851"/>
              </w:tabs>
              <w:ind w:right="-1280"/>
              <w:jc w:val="both"/>
            </w:pPr>
            <w:r w:rsidRPr="000902E6">
              <w:t>8.</w:t>
            </w:r>
          </w:p>
        </w:tc>
        <w:tc>
          <w:tcPr>
            <w:tcW w:w="1090" w:type="pct"/>
            <w:shd w:val="clear" w:color="auto" w:fill="auto"/>
          </w:tcPr>
          <w:p w14:paraId="604948A2" w14:textId="77777777" w:rsidR="003C3C18" w:rsidRPr="000902E6" w:rsidRDefault="003C3C18" w:rsidP="00697B17">
            <w:pPr>
              <w:tabs>
                <w:tab w:val="right" w:pos="851"/>
              </w:tabs>
              <w:jc w:val="both"/>
            </w:pPr>
            <w:r w:rsidRPr="000902E6">
              <w:t>Итого в %</w:t>
            </w:r>
          </w:p>
        </w:tc>
        <w:tc>
          <w:tcPr>
            <w:tcW w:w="449" w:type="pct"/>
            <w:shd w:val="clear" w:color="auto" w:fill="auto"/>
          </w:tcPr>
          <w:p w14:paraId="76745FFE" w14:textId="420440D5" w:rsidR="003C3C18" w:rsidRPr="000902E6" w:rsidRDefault="003C3C18" w:rsidP="00AE72D6">
            <w:pPr>
              <w:tabs>
                <w:tab w:val="right" w:pos="851"/>
              </w:tabs>
              <w:jc w:val="center"/>
            </w:pPr>
          </w:p>
        </w:tc>
        <w:tc>
          <w:tcPr>
            <w:tcW w:w="513" w:type="pct"/>
            <w:shd w:val="clear" w:color="auto" w:fill="auto"/>
          </w:tcPr>
          <w:p w14:paraId="699377C0" w14:textId="07AC0C53" w:rsidR="003C3C18" w:rsidRPr="000902E6" w:rsidRDefault="006B5FE7" w:rsidP="00AE72D6">
            <w:pPr>
              <w:tabs>
                <w:tab w:val="right" w:pos="851"/>
              </w:tabs>
              <w:ind w:hanging="109"/>
              <w:jc w:val="center"/>
            </w:pPr>
            <w:r w:rsidRPr="000902E6">
              <w:t>24</w:t>
            </w:r>
            <w:r w:rsidR="007C6A7E" w:rsidRPr="000902E6">
              <w:t xml:space="preserve">/ </w:t>
            </w:r>
            <w:r w:rsidRPr="000902E6">
              <w:t>36</w:t>
            </w:r>
          </w:p>
        </w:tc>
        <w:tc>
          <w:tcPr>
            <w:tcW w:w="449" w:type="pct"/>
            <w:shd w:val="clear" w:color="auto" w:fill="auto"/>
          </w:tcPr>
          <w:p w14:paraId="5965F0EB" w14:textId="2B78CB89" w:rsidR="003C3C18" w:rsidRPr="000902E6" w:rsidRDefault="00AE72D6" w:rsidP="00AE72D6">
            <w:pPr>
              <w:tabs>
                <w:tab w:val="right" w:pos="851"/>
              </w:tabs>
              <w:ind w:firstLine="35"/>
              <w:jc w:val="center"/>
            </w:pPr>
            <w:r w:rsidRPr="000902E6">
              <w:t>46</w:t>
            </w:r>
            <w:r w:rsidR="007C6A7E" w:rsidRPr="000902E6">
              <w:t xml:space="preserve"> / </w:t>
            </w:r>
            <w:r w:rsidR="006B5FE7" w:rsidRPr="000902E6">
              <w:t>37</w:t>
            </w:r>
          </w:p>
        </w:tc>
        <w:tc>
          <w:tcPr>
            <w:tcW w:w="515" w:type="pct"/>
            <w:shd w:val="clear" w:color="auto" w:fill="auto"/>
          </w:tcPr>
          <w:p w14:paraId="36D83DFD" w14:textId="2CEE2E8A" w:rsidR="00AE72D6" w:rsidRPr="000902E6" w:rsidRDefault="00AE72D6" w:rsidP="00AE72D6">
            <w:pPr>
              <w:tabs>
                <w:tab w:val="right" w:pos="851"/>
              </w:tabs>
              <w:ind w:firstLine="38"/>
              <w:jc w:val="center"/>
            </w:pPr>
            <w:r w:rsidRPr="000902E6">
              <w:t>54</w:t>
            </w:r>
            <w:r w:rsidR="007C6A7E" w:rsidRPr="000902E6">
              <w:t xml:space="preserve"> / </w:t>
            </w:r>
            <w:r w:rsidR="006B5FE7" w:rsidRPr="000902E6">
              <w:t>63</w:t>
            </w:r>
          </w:p>
        </w:tc>
        <w:tc>
          <w:tcPr>
            <w:tcW w:w="578" w:type="pct"/>
            <w:shd w:val="clear" w:color="auto" w:fill="auto"/>
          </w:tcPr>
          <w:p w14:paraId="20CEEBDA" w14:textId="578E42F8" w:rsidR="003C3C18" w:rsidRPr="000902E6" w:rsidRDefault="006B5FE7" w:rsidP="00AE72D6">
            <w:pPr>
              <w:tabs>
                <w:tab w:val="right" w:pos="851"/>
              </w:tabs>
              <w:jc w:val="center"/>
            </w:pPr>
            <w:r w:rsidRPr="000902E6">
              <w:t>76</w:t>
            </w:r>
            <w:r w:rsidR="007C6A7E" w:rsidRPr="000902E6">
              <w:t xml:space="preserve"> / </w:t>
            </w:r>
            <w:r w:rsidRPr="000902E6">
              <w:t>64</w:t>
            </w:r>
          </w:p>
        </w:tc>
        <w:tc>
          <w:tcPr>
            <w:tcW w:w="1215" w:type="pct"/>
            <w:shd w:val="clear" w:color="auto" w:fill="auto"/>
          </w:tcPr>
          <w:p w14:paraId="3D3AD4F9" w14:textId="77777777" w:rsidR="003C3C18" w:rsidRPr="005532E3" w:rsidRDefault="003C3C18" w:rsidP="00F95658">
            <w:pPr>
              <w:tabs>
                <w:tab w:val="right" w:pos="851"/>
              </w:tabs>
              <w:ind w:firstLine="709"/>
              <w:jc w:val="both"/>
            </w:pPr>
          </w:p>
        </w:tc>
      </w:tr>
    </w:tbl>
    <w:p w14:paraId="1DDA18EB" w14:textId="77777777" w:rsidR="00C24E2A" w:rsidRDefault="00C24E2A" w:rsidP="00F95658">
      <w:pPr>
        <w:keepNext/>
        <w:ind w:firstLine="709"/>
        <w:jc w:val="both"/>
        <w:rPr>
          <w:sz w:val="28"/>
          <w:szCs w:val="28"/>
        </w:rPr>
      </w:pPr>
    </w:p>
    <w:p w14:paraId="3B2B2525" w14:textId="77777777" w:rsidR="00724F1D" w:rsidRPr="005532E3" w:rsidRDefault="00C52F7B" w:rsidP="00F95658">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342452FC" w14:textId="77777777" w:rsidR="002A2809" w:rsidRDefault="002A2809" w:rsidP="004A3068">
      <w:pPr>
        <w:widowControl w:val="0"/>
        <w:ind w:firstLine="709"/>
        <w:jc w:val="both"/>
        <w:rPr>
          <w:sz w:val="28"/>
          <w:szCs w:val="28"/>
        </w:rPr>
      </w:pPr>
    </w:p>
    <w:tbl>
      <w:tblPr>
        <w:tblStyle w:val="a8"/>
        <w:tblW w:w="10915" w:type="dxa"/>
        <w:tblInd w:w="-572" w:type="dxa"/>
        <w:tblLook w:val="04A0" w:firstRow="1" w:lastRow="0" w:firstColumn="1" w:lastColumn="0" w:noHBand="0" w:noVBand="1"/>
      </w:tblPr>
      <w:tblGrid>
        <w:gridCol w:w="2149"/>
        <w:gridCol w:w="6783"/>
        <w:gridCol w:w="1983"/>
      </w:tblGrid>
      <w:tr w:rsidR="004A3068" w:rsidRPr="000902E6" w14:paraId="1A549349" w14:textId="77777777" w:rsidTr="009C36A4">
        <w:tc>
          <w:tcPr>
            <w:tcW w:w="2149" w:type="dxa"/>
          </w:tcPr>
          <w:p w14:paraId="70905926" w14:textId="6E21B2FD" w:rsidR="002A2809" w:rsidRPr="000902E6" w:rsidRDefault="002A2809" w:rsidP="004B4A3A">
            <w:pPr>
              <w:widowControl w:val="0"/>
              <w:jc w:val="center"/>
              <w:rPr>
                <w:b/>
              </w:rPr>
            </w:pPr>
            <w:r w:rsidRPr="000902E6">
              <w:rPr>
                <w:b/>
              </w:rPr>
              <w:t>Наименование тем</w:t>
            </w:r>
            <w:r w:rsidR="00596CE9" w:rsidRPr="000902E6">
              <w:rPr>
                <w:b/>
              </w:rPr>
              <w:t xml:space="preserve"> </w:t>
            </w:r>
            <w:r w:rsidRPr="000902E6">
              <w:rPr>
                <w:b/>
              </w:rPr>
              <w:t>дисциплины</w:t>
            </w:r>
          </w:p>
        </w:tc>
        <w:tc>
          <w:tcPr>
            <w:tcW w:w="6783" w:type="dxa"/>
          </w:tcPr>
          <w:p w14:paraId="0D243962" w14:textId="5B374E7C" w:rsidR="002A2809" w:rsidRPr="000902E6" w:rsidRDefault="00D763C2" w:rsidP="004B4A3A">
            <w:pPr>
              <w:keepNext/>
              <w:jc w:val="center"/>
              <w:rPr>
                <w:b/>
              </w:rPr>
            </w:pPr>
            <w:r w:rsidRPr="000902E6">
              <w:rPr>
                <w:b/>
              </w:rPr>
              <w:t>Перечень вопросов для обсуждения на семинар</w:t>
            </w:r>
            <w:r w:rsidR="004A750B" w:rsidRPr="000902E6">
              <w:rPr>
                <w:b/>
              </w:rPr>
              <w:t>ах</w:t>
            </w:r>
            <w:r w:rsidRPr="000902E6">
              <w:rPr>
                <w:b/>
              </w:rPr>
              <w:t>, практических занятиях,</w:t>
            </w:r>
            <w:r w:rsidR="002A2809" w:rsidRPr="000902E6">
              <w:rPr>
                <w:b/>
              </w:rPr>
              <w:t xml:space="preserve"> рекомендуемые источники из разделов 8,9 </w:t>
            </w:r>
          </w:p>
        </w:tc>
        <w:tc>
          <w:tcPr>
            <w:tcW w:w="1983" w:type="dxa"/>
          </w:tcPr>
          <w:p w14:paraId="41BA1215" w14:textId="77777777" w:rsidR="002A2809" w:rsidRPr="000902E6" w:rsidRDefault="002A2809" w:rsidP="00697B17">
            <w:pPr>
              <w:keepNext/>
              <w:jc w:val="center"/>
              <w:rPr>
                <w:b/>
              </w:rPr>
            </w:pPr>
            <w:r w:rsidRPr="000902E6">
              <w:rPr>
                <w:b/>
              </w:rPr>
              <w:t>Формы проведения занятий</w:t>
            </w:r>
          </w:p>
        </w:tc>
      </w:tr>
      <w:tr w:rsidR="004A3068" w:rsidRPr="000902E6" w14:paraId="31F60702" w14:textId="77777777" w:rsidTr="009C36A4">
        <w:tc>
          <w:tcPr>
            <w:tcW w:w="2149" w:type="dxa"/>
          </w:tcPr>
          <w:p w14:paraId="39A32153" w14:textId="77C0DDB0" w:rsidR="00AE72D6" w:rsidRPr="000902E6" w:rsidRDefault="00AE72D6" w:rsidP="004A3068">
            <w:pPr>
              <w:widowControl w:val="0"/>
              <w:jc w:val="both"/>
              <w:rPr>
                <w:sz w:val="28"/>
                <w:szCs w:val="28"/>
              </w:rPr>
            </w:pPr>
            <w:r w:rsidRPr="000902E6">
              <w:t>Тема 1. Система источников правового регулирования журналисткой деятельности.</w:t>
            </w:r>
          </w:p>
        </w:tc>
        <w:tc>
          <w:tcPr>
            <w:tcW w:w="6783" w:type="dxa"/>
          </w:tcPr>
          <w:p w14:paraId="6CD2EEAB" w14:textId="77777777" w:rsidR="004A3068" w:rsidRPr="000902E6" w:rsidRDefault="004A3068" w:rsidP="004A3068">
            <w:pPr>
              <w:pStyle w:val="a6"/>
              <w:numPr>
                <w:ilvl w:val="0"/>
                <w:numId w:val="14"/>
              </w:numPr>
              <w:tabs>
                <w:tab w:val="left" w:pos="432"/>
              </w:tabs>
              <w:ind w:left="0" w:firstLine="290"/>
              <w:jc w:val="both"/>
            </w:pPr>
            <w:r w:rsidRPr="000902E6">
              <w:t>Этапы развития законодательства о средствах массовой информации и журналистской деятельности.</w:t>
            </w:r>
          </w:p>
          <w:p w14:paraId="0E54EEAD" w14:textId="1C9A76F9" w:rsidR="004A3068" w:rsidRPr="000902E6" w:rsidRDefault="004A3068" w:rsidP="004A3068">
            <w:pPr>
              <w:pStyle w:val="a6"/>
              <w:numPr>
                <w:ilvl w:val="0"/>
                <w:numId w:val="14"/>
              </w:numPr>
              <w:tabs>
                <w:tab w:val="left" w:pos="432"/>
              </w:tabs>
              <w:ind w:left="0" w:firstLine="290"/>
              <w:jc w:val="both"/>
            </w:pPr>
            <w:r w:rsidRPr="000902E6">
              <w:t xml:space="preserve">Печатная деятельность при Петре I. </w:t>
            </w:r>
          </w:p>
          <w:p w14:paraId="7CAC2DFD" w14:textId="77777777" w:rsidR="004A3068" w:rsidRPr="000902E6" w:rsidRDefault="004A3068" w:rsidP="004A3068">
            <w:pPr>
              <w:pStyle w:val="a6"/>
              <w:numPr>
                <w:ilvl w:val="0"/>
                <w:numId w:val="14"/>
              </w:numPr>
              <w:tabs>
                <w:tab w:val="left" w:pos="432"/>
              </w:tabs>
              <w:ind w:left="0" w:firstLine="290"/>
              <w:jc w:val="both"/>
            </w:pPr>
            <w:r w:rsidRPr="000902E6">
              <w:t xml:space="preserve">«Просвещение Екатерины II. </w:t>
            </w:r>
          </w:p>
          <w:p w14:paraId="388CC812" w14:textId="77777777" w:rsidR="004A3068" w:rsidRPr="000902E6" w:rsidRDefault="004A3068" w:rsidP="004A3068">
            <w:pPr>
              <w:pStyle w:val="a6"/>
              <w:numPr>
                <w:ilvl w:val="0"/>
                <w:numId w:val="14"/>
              </w:numPr>
              <w:tabs>
                <w:tab w:val="left" w:pos="432"/>
              </w:tabs>
              <w:ind w:left="0" w:firstLine="290"/>
              <w:jc w:val="both"/>
            </w:pPr>
            <w:r w:rsidRPr="000902E6">
              <w:t>Цензурная политика Павла I.</w:t>
            </w:r>
          </w:p>
          <w:p w14:paraId="44A65A94" w14:textId="77777777" w:rsidR="004A3068" w:rsidRPr="000902E6" w:rsidRDefault="004A3068" w:rsidP="004A3068">
            <w:pPr>
              <w:pStyle w:val="a6"/>
              <w:numPr>
                <w:ilvl w:val="0"/>
                <w:numId w:val="14"/>
              </w:numPr>
              <w:tabs>
                <w:tab w:val="left" w:pos="432"/>
              </w:tabs>
              <w:ind w:left="0" w:firstLine="290"/>
              <w:jc w:val="both"/>
            </w:pPr>
            <w:r w:rsidRPr="000902E6">
              <w:t>Политика Александра II.</w:t>
            </w:r>
          </w:p>
          <w:p w14:paraId="7C521E4E" w14:textId="5597D07E" w:rsidR="004A3068" w:rsidRPr="000902E6" w:rsidRDefault="004A3068" w:rsidP="004A3068">
            <w:pPr>
              <w:pStyle w:val="a6"/>
              <w:numPr>
                <w:ilvl w:val="0"/>
                <w:numId w:val="14"/>
              </w:numPr>
              <w:tabs>
                <w:tab w:val="left" w:pos="432"/>
              </w:tabs>
              <w:ind w:left="0" w:firstLine="290"/>
              <w:jc w:val="both"/>
            </w:pPr>
            <w:r w:rsidRPr="000902E6">
              <w:t>Реакционная политика.</w:t>
            </w:r>
          </w:p>
          <w:p w14:paraId="4656FF8D" w14:textId="77777777" w:rsidR="004A3068" w:rsidRPr="000902E6" w:rsidRDefault="004A3068" w:rsidP="004A3068">
            <w:pPr>
              <w:pStyle w:val="a6"/>
              <w:numPr>
                <w:ilvl w:val="0"/>
                <w:numId w:val="14"/>
              </w:numPr>
              <w:tabs>
                <w:tab w:val="left" w:pos="432"/>
              </w:tabs>
              <w:ind w:left="0" w:firstLine="290"/>
              <w:jc w:val="both"/>
            </w:pPr>
            <w:r w:rsidRPr="000902E6">
              <w:t>Политика Николая II</w:t>
            </w:r>
          </w:p>
          <w:p w14:paraId="2F44912D" w14:textId="77777777" w:rsidR="004A3068" w:rsidRPr="000902E6" w:rsidRDefault="004A3068" w:rsidP="004A3068">
            <w:pPr>
              <w:pStyle w:val="a6"/>
              <w:numPr>
                <w:ilvl w:val="0"/>
                <w:numId w:val="14"/>
              </w:numPr>
              <w:tabs>
                <w:tab w:val="left" w:pos="432"/>
              </w:tabs>
              <w:ind w:left="0" w:firstLine="290"/>
              <w:jc w:val="both"/>
            </w:pPr>
            <w:r w:rsidRPr="000902E6">
              <w:t>Правовое регулирование СМИ после 1917 года.</w:t>
            </w:r>
          </w:p>
          <w:p w14:paraId="408343B4" w14:textId="210C4E77" w:rsidR="004A3068" w:rsidRPr="000902E6" w:rsidRDefault="004A3068" w:rsidP="004A3068">
            <w:pPr>
              <w:pStyle w:val="a6"/>
              <w:numPr>
                <w:ilvl w:val="0"/>
                <w:numId w:val="14"/>
              </w:numPr>
              <w:tabs>
                <w:tab w:val="left" w:pos="432"/>
              </w:tabs>
              <w:ind w:left="0" w:firstLine="290"/>
              <w:jc w:val="both"/>
            </w:pPr>
            <w:r w:rsidRPr="000902E6">
              <w:t xml:space="preserve">Правовое регулирование в РСФСР. </w:t>
            </w:r>
          </w:p>
          <w:p w14:paraId="2392BFFF" w14:textId="06C917F3" w:rsidR="004A3068" w:rsidRPr="000902E6" w:rsidRDefault="004A3068" w:rsidP="004A3068">
            <w:pPr>
              <w:pStyle w:val="a6"/>
              <w:numPr>
                <w:ilvl w:val="0"/>
                <w:numId w:val="14"/>
              </w:numPr>
              <w:tabs>
                <w:tab w:val="left" w:pos="432"/>
              </w:tabs>
              <w:ind w:left="0" w:firstLine="290"/>
              <w:jc w:val="both"/>
            </w:pPr>
            <w:r w:rsidRPr="000902E6">
              <w:t>СМИ в период «Перестройки».</w:t>
            </w:r>
          </w:p>
          <w:p w14:paraId="2102FD9C" w14:textId="6A8DF3E1" w:rsidR="004A3068" w:rsidRPr="000902E6" w:rsidRDefault="004A3068" w:rsidP="004A3068">
            <w:pPr>
              <w:pStyle w:val="a6"/>
              <w:numPr>
                <w:ilvl w:val="0"/>
                <w:numId w:val="14"/>
              </w:numPr>
              <w:tabs>
                <w:tab w:val="left" w:pos="432"/>
              </w:tabs>
              <w:ind w:left="0" w:firstLine="290"/>
              <w:jc w:val="both"/>
            </w:pPr>
            <w:r w:rsidRPr="000902E6">
              <w:t>Понятие и система источников правового регулирования журналисткой деятельности.</w:t>
            </w:r>
          </w:p>
          <w:p w14:paraId="53789FD0" w14:textId="77777777" w:rsidR="004A3068" w:rsidRPr="000902E6" w:rsidRDefault="004A3068" w:rsidP="004A3068">
            <w:pPr>
              <w:pStyle w:val="a6"/>
              <w:numPr>
                <w:ilvl w:val="0"/>
                <w:numId w:val="14"/>
              </w:numPr>
              <w:tabs>
                <w:tab w:val="left" w:pos="432"/>
              </w:tabs>
              <w:ind w:left="0" w:firstLine="290"/>
              <w:jc w:val="both"/>
            </w:pPr>
            <w:r w:rsidRPr="000902E6">
              <w:t>Нормативно-правовые акты общего характера.</w:t>
            </w:r>
          </w:p>
          <w:p w14:paraId="3310EB63" w14:textId="40F65282" w:rsidR="00355FDF" w:rsidRPr="000902E6" w:rsidRDefault="004A3068" w:rsidP="00355FDF">
            <w:pPr>
              <w:pStyle w:val="a6"/>
              <w:numPr>
                <w:ilvl w:val="0"/>
                <w:numId w:val="14"/>
              </w:numPr>
              <w:tabs>
                <w:tab w:val="left" w:pos="432"/>
              </w:tabs>
              <w:ind w:left="0" w:firstLine="290"/>
              <w:jc w:val="both"/>
            </w:pPr>
            <w:r w:rsidRPr="000902E6">
              <w:t xml:space="preserve">Специальные законы в области журналисткой деятельности. </w:t>
            </w:r>
          </w:p>
          <w:p w14:paraId="79A895C4" w14:textId="6190F53F" w:rsidR="00355FDF" w:rsidRPr="000902E6" w:rsidRDefault="00355FDF" w:rsidP="00355FDF">
            <w:pPr>
              <w:rPr>
                <w:b/>
              </w:rPr>
            </w:pPr>
            <w:r w:rsidRPr="000902E6">
              <w:rPr>
                <w:b/>
              </w:rPr>
              <w:t>Рекомендуемые источники</w:t>
            </w:r>
          </w:p>
          <w:p w14:paraId="12FA1EFE" w14:textId="00A139DD" w:rsidR="00355FDF" w:rsidRPr="000902E6" w:rsidRDefault="00355FDF" w:rsidP="00355FDF">
            <w:pPr>
              <w:rPr>
                <w:b/>
              </w:rPr>
            </w:pPr>
            <w:r w:rsidRPr="000902E6">
              <w:rPr>
                <w:b/>
              </w:rPr>
              <w:t xml:space="preserve">из раздела 8: </w:t>
            </w:r>
            <w:r w:rsidR="004B3475" w:rsidRPr="000902E6">
              <w:rPr>
                <w:b/>
              </w:rPr>
              <w:t>1-10</w:t>
            </w:r>
          </w:p>
          <w:p w14:paraId="4218ADF4" w14:textId="5BAEDB13" w:rsidR="004B4A3A" w:rsidRPr="000902E6" w:rsidRDefault="00355FDF" w:rsidP="00355FDF">
            <w:pPr>
              <w:rPr>
                <w:b/>
              </w:rPr>
            </w:pPr>
            <w:r w:rsidRPr="000902E6">
              <w:rPr>
                <w:b/>
              </w:rPr>
              <w:t>из раздела 9:</w:t>
            </w:r>
            <w:r w:rsidR="00A21A8F" w:rsidRPr="000902E6">
              <w:rPr>
                <w:b/>
              </w:rPr>
              <w:t xml:space="preserve"> 1-5, 12</w:t>
            </w:r>
          </w:p>
          <w:p w14:paraId="424243C5" w14:textId="4B5CCC5B" w:rsidR="00355FDF" w:rsidRPr="000902E6" w:rsidRDefault="00355FDF" w:rsidP="00355FDF">
            <w:pPr>
              <w:rPr>
                <w:b/>
              </w:rPr>
            </w:pPr>
          </w:p>
        </w:tc>
        <w:tc>
          <w:tcPr>
            <w:tcW w:w="1983" w:type="dxa"/>
          </w:tcPr>
          <w:p w14:paraId="032EB583" w14:textId="2101D741" w:rsidR="00AE72D6" w:rsidRPr="000902E6" w:rsidRDefault="00AE72D6" w:rsidP="00AE72D6">
            <w:r w:rsidRPr="000902E6">
              <w:t>Устный опрос, презентации и доклады, групповое обсуждение, решение задач</w:t>
            </w:r>
          </w:p>
        </w:tc>
      </w:tr>
      <w:tr w:rsidR="004A3068" w:rsidRPr="000902E6" w14:paraId="1A0AF20B" w14:textId="77777777" w:rsidTr="009C36A4">
        <w:trPr>
          <w:trHeight w:val="3454"/>
        </w:trPr>
        <w:tc>
          <w:tcPr>
            <w:tcW w:w="2149" w:type="dxa"/>
          </w:tcPr>
          <w:p w14:paraId="30500ACD" w14:textId="30F45A40" w:rsidR="00AE72D6" w:rsidRPr="000902E6" w:rsidRDefault="00AE72D6" w:rsidP="004A3068">
            <w:pPr>
              <w:widowControl w:val="0"/>
              <w:jc w:val="both"/>
            </w:pPr>
            <w:r w:rsidRPr="000902E6">
              <w:lastRenderedPageBreak/>
              <w:t>Тема 2. Государственное регулирование распространения средств массовой информации.</w:t>
            </w:r>
          </w:p>
        </w:tc>
        <w:tc>
          <w:tcPr>
            <w:tcW w:w="6783" w:type="dxa"/>
          </w:tcPr>
          <w:p w14:paraId="7E1DE1BD" w14:textId="40C1B892" w:rsidR="004A3068" w:rsidRPr="000902E6" w:rsidRDefault="004A3068" w:rsidP="004A3068">
            <w:pPr>
              <w:pStyle w:val="a6"/>
              <w:numPr>
                <w:ilvl w:val="0"/>
                <w:numId w:val="15"/>
              </w:numPr>
              <w:ind w:left="0" w:firstLine="290"/>
              <w:jc w:val="both"/>
            </w:pPr>
            <w:r w:rsidRPr="000902E6">
              <w:t>Производство и распространение массовой информации.</w:t>
            </w:r>
          </w:p>
          <w:p w14:paraId="6FD53B52" w14:textId="77777777" w:rsidR="004A3068" w:rsidRPr="000902E6" w:rsidRDefault="004A3068" w:rsidP="004A3068">
            <w:pPr>
              <w:pStyle w:val="a6"/>
              <w:numPr>
                <w:ilvl w:val="0"/>
                <w:numId w:val="15"/>
              </w:numPr>
              <w:ind w:left="0" w:firstLine="290"/>
              <w:jc w:val="both"/>
            </w:pPr>
            <w:r w:rsidRPr="000902E6">
              <w:t>Требования к содержанию и выпуску СМИ.</w:t>
            </w:r>
          </w:p>
          <w:p w14:paraId="5B6A0140" w14:textId="45873A52" w:rsidR="004A3068" w:rsidRPr="000902E6" w:rsidRDefault="004A3068" w:rsidP="004A3068">
            <w:pPr>
              <w:pStyle w:val="a6"/>
              <w:numPr>
                <w:ilvl w:val="0"/>
                <w:numId w:val="15"/>
              </w:numPr>
              <w:ind w:left="0" w:firstLine="290"/>
              <w:jc w:val="both"/>
            </w:pPr>
            <w:r w:rsidRPr="000902E6">
              <w:t>Порядок ценообразования на продукцию СМИ.</w:t>
            </w:r>
          </w:p>
          <w:p w14:paraId="71D9F51F" w14:textId="77777777" w:rsidR="004A3068" w:rsidRPr="000902E6" w:rsidRDefault="004A3068" w:rsidP="004A3068">
            <w:pPr>
              <w:pStyle w:val="a6"/>
              <w:numPr>
                <w:ilvl w:val="0"/>
                <w:numId w:val="15"/>
              </w:numPr>
              <w:ind w:left="0" w:firstLine="290"/>
              <w:jc w:val="both"/>
            </w:pPr>
            <w:r w:rsidRPr="000902E6">
              <w:t xml:space="preserve">Лицензирование. Задачи лицензирования. Функции лицензирования. Основные и дополнительные лицензионные требования. </w:t>
            </w:r>
          </w:p>
          <w:p w14:paraId="26E5A21E" w14:textId="77777777" w:rsidR="004A3068" w:rsidRPr="000902E6" w:rsidRDefault="004A3068" w:rsidP="004A3068">
            <w:pPr>
              <w:pStyle w:val="a6"/>
              <w:numPr>
                <w:ilvl w:val="0"/>
                <w:numId w:val="15"/>
              </w:numPr>
              <w:ind w:left="0" w:firstLine="290"/>
              <w:jc w:val="both"/>
            </w:pPr>
            <w:r w:rsidRPr="000902E6">
              <w:t xml:space="preserve">Права и обязанности лицензирующего органа. </w:t>
            </w:r>
          </w:p>
          <w:p w14:paraId="6FD4A339" w14:textId="77777777" w:rsidR="004A3068" w:rsidRPr="000902E6" w:rsidRDefault="004A3068" w:rsidP="004A3068">
            <w:pPr>
              <w:pStyle w:val="a6"/>
              <w:numPr>
                <w:ilvl w:val="0"/>
                <w:numId w:val="15"/>
              </w:numPr>
              <w:ind w:left="0" w:firstLine="290"/>
              <w:jc w:val="both"/>
            </w:pPr>
            <w:r w:rsidRPr="000902E6">
              <w:t xml:space="preserve">Проверки лицензиата: понятие и виды. </w:t>
            </w:r>
          </w:p>
          <w:p w14:paraId="5692C36F" w14:textId="4CCD641F" w:rsidR="00AE72D6" w:rsidRPr="000902E6" w:rsidRDefault="004A3068" w:rsidP="004A3068">
            <w:pPr>
              <w:pStyle w:val="a6"/>
              <w:numPr>
                <w:ilvl w:val="0"/>
                <w:numId w:val="15"/>
              </w:numPr>
              <w:ind w:left="0" w:firstLine="290"/>
              <w:jc w:val="both"/>
              <w:rPr>
                <w:sz w:val="28"/>
                <w:szCs w:val="28"/>
              </w:rPr>
            </w:pPr>
            <w:r w:rsidRPr="000902E6">
              <w:t>Порядок приостановления и аннулирования лицензии.</w:t>
            </w:r>
          </w:p>
          <w:p w14:paraId="136EF45D" w14:textId="77777777" w:rsidR="00407BDB" w:rsidRPr="000902E6" w:rsidRDefault="00407BDB" w:rsidP="00407BDB">
            <w:pPr>
              <w:rPr>
                <w:b/>
              </w:rPr>
            </w:pPr>
            <w:r w:rsidRPr="000902E6">
              <w:rPr>
                <w:b/>
              </w:rPr>
              <w:t>Рекомендуемые источники</w:t>
            </w:r>
          </w:p>
          <w:p w14:paraId="22A1593F" w14:textId="00C7DF11" w:rsidR="00407BDB" w:rsidRPr="000902E6" w:rsidRDefault="00407BDB" w:rsidP="00407BDB">
            <w:pPr>
              <w:rPr>
                <w:b/>
              </w:rPr>
            </w:pPr>
            <w:r w:rsidRPr="000902E6">
              <w:rPr>
                <w:b/>
              </w:rPr>
              <w:t xml:space="preserve">из раздела 8: </w:t>
            </w:r>
            <w:r w:rsidR="00A21A8F" w:rsidRPr="000902E6">
              <w:rPr>
                <w:b/>
              </w:rPr>
              <w:t>1-11, 13</w:t>
            </w:r>
          </w:p>
          <w:p w14:paraId="09BB2BD9" w14:textId="7F5287A4" w:rsidR="004B4A3A" w:rsidRPr="009C36A4" w:rsidRDefault="00407BDB" w:rsidP="009C36A4">
            <w:pPr>
              <w:rPr>
                <w:b/>
              </w:rPr>
            </w:pPr>
            <w:r w:rsidRPr="000902E6">
              <w:rPr>
                <w:b/>
              </w:rPr>
              <w:t>из раздела 9:</w:t>
            </w:r>
            <w:r w:rsidR="00A21A8F" w:rsidRPr="000902E6">
              <w:rPr>
                <w:b/>
              </w:rPr>
              <w:t xml:space="preserve"> 1-12</w:t>
            </w:r>
          </w:p>
        </w:tc>
        <w:tc>
          <w:tcPr>
            <w:tcW w:w="1983" w:type="dxa"/>
          </w:tcPr>
          <w:p w14:paraId="6C8DE159" w14:textId="5EAB8BA3" w:rsidR="00AE72D6" w:rsidRPr="000902E6" w:rsidRDefault="00AE72D6" w:rsidP="00AE72D6">
            <w:r w:rsidRPr="000902E6">
              <w:t>Устный опрос, презентации и доклады, групповое обсуждение, анализ нормативно-правовых актов</w:t>
            </w:r>
          </w:p>
        </w:tc>
      </w:tr>
      <w:tr w:rsidR="004A3068" w:rsidRPr="000902E6" w14:paraId="7EE965F4" w14:textId="77777777" w:rsidTr="009C36A4">
        <w:tc>
          <w:tcPr>
            <w:tcW w:w="2149" w:type="dxa"/>
          </w:tcPr>
          <w:p w14:paraId="4184D3A8" w14:textId="31F9F0EA" w:rsidR="00AE72D6" w:rsidRPr="000902E6" w:rsidRDefault="00AE72D6" w:rsidP="004A3068">
            <w:pPr>
              <w:widowControl w:val="0"/>
              <w:jc w:val="both"/>
            </w:pPr>
            <w:r w:rsidRPr="000902E6">
              <w:t xml:space="preserve">Тема 3. Правовое регулирование </w:t>
            </w:r>
            <w:r w:rsidR="004A3068" w:rsidRPr="000902E6">
              <w:t xml:space="preserve">организационной и финансово-хозяйственной </w:t>
            </w:r>
            <w:r w:rsidRPr="000902E6">
              <w:t>деятельности средств массовой информации.</w:t>
            </w:r>
          </w:p>
        </w:tc>
        <w:tc>
          <w:tcPr>
            <w:tcW w:w="6783" w:type="dxa"/>
          </w:tcPr>
          <w:p w14:paraId="5D19F031" w14:textId="77777777" w:rsidR="004A3068" w:rsidRPr="000902E6" w:rsidRDefault="004A3068" w:rsidP="004A3068">
            <w:pPr>
              <w:pStyle w:val="a6"/>
              <w:widowControl w:val="0"/>
              <w:numPr>
                <w:ilvl w:val="0"/>
                <w:numId w:val="19"/>
              </w:numPr>
              <w:ind w:left="6" w:firstLine="284"/>
              <w:jc w:val="both"/>
            </w:pPr>
            <w:r w:rsidRPr="000902E6">
              <w:t xml:space="preserve">Порядок учреждения и регистрации СМИ. </w:t>
            </w:r>
          </w:p>
          <w:p w14:paraId="412BF84B" w14:textId="77777777" w:rsidR="004A3068" w:rsidRPr="000902E6" w:rsidRDefault="004A3068" w:rsidP="004A3068">
            <w:pPr>
              <w:pStyle w:val="a6"/>
              <w:widowControl w:val="0"/>
              <w:numPr>
                <w:ilvl w:val="0"/>
                <w:numId w:val="19"/>
              </w:numPr>
              <w:ind w:left="6" w:firstLine="284"/>
              <w:jc w:val="both"/>
            </w:pPr>
            <w:r w:rsidRPr="000902E6">
              <w:t>Требования к учредителю.</w:t>
            </w:r>
          </w:p>
          <w:p w14:paraId="3AB50221" w14:textId="0D958692" w:rsidR="004A3068" w:rsidRPr="000902E6" w:rsidRDefault="004A3068" w:rsidP="004A3068">
            <w:pPr>
              <w:pStyle w:val="a6"/>
              <w:widowControl w:val="0"/>
              <w:numPr>
                <w:ilvl w:val="0"/>
                <w:numId w:val="19"/>
              </w:numPr>
              <w:ind w:left="6" w:firstLine="284"/>
              <w:jc w:val="both"/>
            </w:pPr>
            <w:r w:rsidRPr="000902E6">
              <w:t>Критерии признания СМИ и журналиста иностранным агентом.</w:t>
            </w:r>
          </w:p>
          <w:p w14:paraId="4D1F7172" w14:textId="77777777" w:rsidR="004A3068" w:rsidRPr="000902E6" w:rsidRDefault="004A3068" w:rsidP="004A3068">
            <w:pPr>
              <w:pStyle w:val="a6"/>
              <w:widowControl w:val="0"/>
              <w:numPr>
                <w:ilvl w:val="0"/>
                <w:numId w:val="19"/>
              </w:numPr>
              <w:ind w:left="6" w:firstLine="284"/>
              <w:jc w:val="both"/>
            </w:pPr>
            <w:r w:rsidRPr="000902E6">
              <w:t>Признание свидетельства о регистрации недействительным.</w:t>
            </w:r>
          </w:p>
          <w:p w14:paraId="4A500ADD" w14:textId="77777777" w:rsidR="004A3068" w:rsidRPr="000902E6" w:rsidRDefault="004A3068" w:rsidP="004A3068">
            <w:pPr>
              <w:pStyle w:val="a6"/>
              <w:widowControl w:val="0"/>
              <w:numPr>
                <w:ilvl w:val="0"/>
                <w:numId w:val="19"/>
              </w:numPr>
              <w:ind w:left="6" w:firstLine="284"/>
              <w:jc w:val="both"/>
            </w:pPr>
            <w:r w:rsidRPr="000902E6">
              <w:t>Прекращение деятельности СМИ.</w:t>
            </w:r>
          </w:p>
          <w:p w14:paraId="7BBDA210" w14:textId="77777777" w:rsidR="004A3068" w:rsidRPr="000902E6" w:rsidRDefault="004A3068" w:rsidP="004A3068">
            <w:pPr>
              <w:pStyle w:val="a6"/>
              <w:widowControl w:val="0"/>
              <w:numPr>
                <w:ilvl w:val="0"/>
                <w:numId w:val="19"/>
              </w:numPr>
              <w:ind w:left="6" w:firstLine="284"/>
              <w:jc w:val="both"/>
            </w:pPr>
            <w:r w:rsidRPr="000902E6">
              <w:t>Правовое регулирование отношений между учредителями, редакцией, журналистами, издателями и распространителями.</w:t>
            </w:r>
          </w:p>
          <w:p w14:paraId="2E37636B" w14:textId="77777777" w:rsidR="004A3068" w:rsidRPr="000902E6" w:rsidRDefault="004A3068" w:rsidP="004A3068">
            <w:pPr>
              <w:pStyle w:val="a6"/>
              <w:widowControl w:val="0"/>
              <w:numPr>
                <w:ilvl w:val="0"/>
                <w:numId w:val="19"/>
              </w:numPr>
              <w:ind w:left="6" w:firstLine="284"/>
              <w:jc w:val="both"/>
            </w:pPr>
            <w:r w:rsidRPr="000902E6">
              <w:t xml:space="preserve">Устав редакции: цели и задачи. </w:t>
            </w:r>
          </w:p>
          <w:p w14:paraId="34FF4197" w14:textId="6826067E" w:rsidR="004A3068" w:rsidRPr="000902E6" w:rsidRDefault="004A3068" w:rsidP="004A3068">
            <w:pPr>
              <w:pStyle w:val="a6"/>
              <w:widowControl w:val="0"/>
              <w:numPr>
                <w:ilvl w:val="0"/>
                <w:numId w:val="19"/>
              </w:numPr>
              <w:ind w:left="6" w:firstLine="284"/>
              <w:jc w:val="both"/>
            </w:pPr>
            <w:r w:rsidRPr="000902E6">
              <w:t>Договоры между субъектами в сфере СМИ.</w:t>
            </w:r>
          </w:p>
          <w:p w14:paraId="74123D3C" w14:textId="77777777" w:rsidR="00407BDB" w:rsidRPr="000902E6" w:rsidRDefault="00407BDB" w:rsidP="00407BDB">
            <w:pPr>
              <w:rPr>
                <w:b/>
              </w:rPr>
            </w:pPr>
            <w:r w:rsidRPr="000902E6">
              <w:rPr>
                <w:b/>
              </w:rPr>
              <w:t>Рекомендуемые источники</w:t>
            </w:r>
          </w:p>
          <w:p w14:paraId="7AC42892" w14:textId="6EC8A7CB" w:rsidR="00407BDB" w:rsidRPr="000902E6" w:rsidRDefault="00407BDB" w:rsidP="00407BDB">
            <w:pPr>
              <w:rPr>
                <w:b/>
              </w:rPr>
            </w:pPr>
            <w:r w:rsidRPr="000902E6">
              <w:rPr>
                <w:b/>
              </w:rPr>
              <w:t xml:space="preserve">из раздела 8: </w:t>
            </w:r>
            <w:r w:rsidR="00A21A8F" w:rsidRPr="000902E6">
              <w:rPr>
                <w:b/>
              </w:rPr>
              <w:t>11-14</w:t>
            </w:r>
          </w:p>
          <w:p w14:paraId="525559F5" w14:textId="66DE874E" w:rsidR="00407BDB" w:rsidRPr="000902E6" w:rsidRDefault="00407BDB" w:rsidP="00407BDB">
            <w:pPr>
              <w:rPr>
                <w:b/>
              </w:rPr>
            </w:pPr>
            <w:r w:rsidRPr="000902E6">
              <w:rPr>
                <w:b/>
              </w:rPr>
              <w:t>из раздела 9:</w:t>
            </w:r>
            <w:r w:rsidR="00A21A8F" w:rsidRPr="000902E6">
              <w:rPr>
                <w:b/>
              </w:rPr>
              <w:t xml:space="preserve"> 1-5, 12</w:t>
            </w:r>
          </w:p>
          <w:p w14:paraId="1FB8BB96" w14:textId="77777777" w:rsidR="00AE72D6" w:rsidRPr="000902E6" w:rsidRDefault="00AE72D6" w:rsidP="00407BDB">
            <w:pPr>
              <w:tabs>
                <w:tab w:val="left" w:pos="432"/>
              </w:tabs>
              <w:jc w:val="both"/>
              <w:rPr>
                <w:sz w:val="20"/>
                <w:szCs w:val="20"/>
              </w:rPr>
            </w:pPr>
          </w:p>
        </w:tc>
        <w:tc>
          <w:tcPr>
            <w:tcW w:w="1983" w:type="dxa"/>
          </w:tcPr>
          <w:p w14:paraId="0D011E05" w14:textId="2C240EE9" w:rsidR="00AE72D6" w:rsidRPr="000902E6" w:rsidRDefault="00AE72D6" w:rsidP="00AE72D6">
            <w:r w:rsidRPr="000902E6">
              <w:t>Устный опрос, групповое обсуждение, тестирование</w:t>
            </w:r>
          </w:p>
        </w:tc>
      </w:tr>
      <w:tr w:rsidR="004A3068" w:rsidRPr="000902E6" w14:paraId="529EA894" w14:textId="77777777" w:rsidTr="009C36A4">
        <w:tc>
          <w:tcPr>
            <w:tcW w:w="2149" w:type="dxa"/>
          </w:tcPr>
          <w:p w14:paraId="43BF2ED4" w14:textId="2BB61F91" w:rsidR="00AE72D6" w:rsidRPr="000902E6" w:rsidRDefault="00AE72D6" w:rsidP="004A3068">
            <w:pPr>
              <w:widowControl w:val="0"/>
              <w:jc w:val="both"/>
            </w:pPr>
            <w:r w:rsidRPr="000902E6">
              <w:t>Тема 4. Правовой статус журналиста.</w:t>
            </w:r>
          </w:p>
        </w:tc>
        <w:tc>
          <w:tcPr>
            <w:tcW w:w="6783" w:type="dxa"/>
          </w:tcPr>
          <w:p w14:paraId="5C6BF689" w14:textId="77777777" w:rsidR="004A3068" w:rsidRPr="000902E6" w:rsidRDefault="004A3068" w:rsidP="004A3068">
            <w:pPr>
              <w:pStyle w:val="a6"/>
              <w:numPr>
                <w:ilvl w:val="0"/>
                <w:numId w:val="18"/>
              </w:numPr>
              <w:ind w:left="0" w:firstLine="290"/>
              <w:jc w:val="both"/>
            </w:pPr>
            <w:r w:rsidRPr="000902E6">
              <w:t>Понятие журналиста. Критерии журналисткой деятельности.</w:t>
            </w:r>
          </w:p>
          <w:p w14:paraId="34DDE05A" w14:textId="77777777" w:rsidR="004A3068" w:rsidRPr="000902E6" w:rsidRDefault="004A3068" w:rsidP="004A3068">
            <w:pPr>
              <w:pStyle w:val="a6"/>
              <w:numPr>
                <w:ilvl w:val="0"/>
                <w:numId w:val="18"/>
              </w:numPr>
              <w:ind w:left="0" w:firstLine="290"/>
              <w:jc w:val="both"/>
            </w:pPr>
            <w:r w:rsidRPr="000902E6">
              <w:t>Права и обязанности журналиста. Ограничение прав журналиста.</w:t>
            </w:r>
          </w:p>
          <w:p w14:paraId="3EF4BCD4" w14:textId="77777777" w:rsidR="004A3068" w:rsidRPr="000902E6" w:rsidRDefault="004A3068" w:rsidP="004A3068">
            <w:pPr>
              <w:pStyle w:val="a6"/>
              <w:numPr>
                <w:ilvl w:val="0"/>
                <w:numId w:val="18"/>
              </w:numPr>
              <w:ind w:left="0" w:firstLine="290"/>
              <w:jc w:val="both"/>
            </w:pPr>
            <w:r w:rsidRPr="000902E6">
              <w:t>Этические стандарты журналисткой деятельности.</w:t>
            </w:r>
          </w:p>
          <w:p w14:paraId="6A8A311F" w14:textId="77777777" w:rsidR="00AE72D6" w:rsidRPr="000902E6" w:rsidRDefault="004A3068" w:rsidP="004A3068">
            <w:pPr>
              <w:pStyle w:val="a6"/>
              <w:numPr>
                <w:ilvl w:val="0"/>
                <w:numId w:val="18"/>
              </w:numPr>
              <w:ind w:left="0" w:firstLine="290"/>
              <w:jc w:val="both"/>
            </w:pPr>
            <w:r w:rsidRPr="000902E6">
              <w:t xml:space="preserve">Особенности распространения </w:t>
            </w:r>
            <w:proofErr w:type="spellStart"/>
            <w:r w:rsidRPr="000902E6">
              <w:t>блогером</w:t>
            </w:r>
            <w:proofErr w:type="spellEnd"/>
            <w:r w:rsidRPr="000902E6">
              <w:t xml:space="preserve"> информации.</w:t>
            </w:r>
          </w:p>
          <w:p w14:paraId="64BF72BA" w14:textId="77777777" w:rsidR="004A3068" w:rsidRPr="000902E6" w:rsidRDefault="004A3068" w:rsidP="004A3068">
            <w:pPr>
              <w:pStyle w:val="a6"/>
              <w:numPr>
                <w:ilvl w:val="0"/>
                <w:numId w:val="18"/>
              </w:numPr>
              <w:ind w:left="0" w:firstLine="290"/>
              <w:jc w:val="both"/>
            </w:pPr>
            <w:r w:rsidRPr="000902E6">
              <w:t>Ответственность журналиста</w:t>
            </w:r>
          </w:p>
          <w:p w14:paraId="0747DD3F" w14:textId="77777777" w:rsidR="00407BDB" w:rsidRPr="000902E6" w:rsidRDefault="00407BDB" w:rsidP="00407BDB">
            <w:pPr>
              <w:pStyle w:val="a6"/>
              <w:ind w:left="290"/>
              <w:jc w:val="both"/>
            </w:pPr>
          </w:p>
          <w:p w14:paraId="6AFF71DB" w14:textId="77777777" w:rsidR="00407BDB" w:rsidRPr="000902E6" w:rsidRDefault="00407BDB" w:rsidP="00407BDB">
            <w:pPr>
              <w:rPr>
                <w:b/>
              </w:rPr>
            </w:pPr>
            <w:r w:rsidRPr="000902E6">
              <w:rPr>
                <w:b/>
              </w:rPr>
              <w:t>Рекомендуемые источники</w:t>
            </w:r>
          </w:p>
          <w:p w14:paraId="64BFD2B2" w14:textId="37CC4658" w:rsidR="00407BDB" w:rsidRPr="000902E6" w:rsidRDefault="00407BDB" w:rsidP="00407BDB">
            <w:pPr>
              <w:rPr>
                <w:b/>
              </w:rPr>
            </w:pPr>
            <w:r w:rsidRPr="000902E6">
              <w:rPr>
                <w:b/>
              </w:rPr>
              <w:t xml:space="preserve">из раздела 8: </w:t>
            </w:r>
            <w:r w:rsidR="00A21A8F" w:rsidRPr="000902E6">
              <w:rPr>
                <w:b/>
              </w:rPr>
              <w:t>1-11, 14</w:t>
            </w:r>
          </w:p>
          <w:p w14:paraId="2E02E57C" w14:textId="1A8555FF" w:rsidR="00407BDB" w:rsidRPr="000902E6" w:rsidRDefault="00407BDB" w:rsidP="00407BDB">
            <w:pPr>
              <w:rPr>
                <w:b/>
              </w:rPr>
            </w:pPr>
            <w:r w:rsidRPr="000902E6">
              <w:rPr>
                <w:b/>
              </w:rPr>
              <w:t>из раздела 9:</w:t>
            </w:r>
            <w:r w:rsidR="00A21A8F" w:rsidRPr="000902E6">
              <w:rPr>
                <w:b/>
              </w:rPr>
              <w:t xml:space="preserve"> 1-7</w:t>
            </w:r>
          </w:p>
          <w:p w14:paraId="1874620B" w14:textId="1FA13A57" w:rsidR="00407BDB" w:rsidRPr="000902E6" w:rsidRDefault="00407BDB" w:rsidP="00407BDB">
            <w:pPr>
              <w:pStyle w:val="a6"/>
              <w:ind w:left="290"/>
              <w:jc w:val="both"/>
            </w:pPr>
          </w:p>
        </w:tc>
        <w:tc>
          <w:tcPr>
            <w:tcW w:w="1983" w:type="dxa"/>
          </w:tcPr>
          <w:p w14:paraId="43E21078" w14:textId="7E5CC221" w:rsidR="00AE72D6" w:rsidRPr="000902E6" w:rsidRDefault="00AE72D6" w:rsidP="00AE72D6">
            <w:r w:rsidRPr="000902E6">
              <w:t>Устный опрос, презентации и доклады, групповое обсуждение, анализ нормативно-правовых актов</w:t>
            </w:r>
          </w:p>
        </w:tc>
      </w:tr>
      <w:tr w:rsidR="004A3068" w:rsidRPr="000902E6" w14:paraId="36877AF2" w14:textId="77777777" w:rsidTr="009C36A4">
        <w:tc>
          <w:tcPr>
            <w:tcW w:w="2149" w:type="dxa"/>
          </w:tcPr>
          <w:p w14:paraId="5CF19AE9" w14:textId="06846737" w:rsidR="00AE72D6" w:rsidRPr="000902E6" w:rsidRDefault="00AE72D6" w:rsidP="004A3068">
            <w:pPr>
              <w:widowControl w:val="0"/>
              <w:jc w:val="both"/>
            </w:pPr>
            <w:r w:rsidRPr="000902E6">
              <w:t>Тема 5. Интеллектуальные права в журналисткой деятельности.</w:t>
            </w:r>
          </w:p>
        </w:tc>
        <w:tc>
          <w:tcPr>
            <w:tcW w:w="6783" w:type="dxa"/>
          </w:tcPr>
          <w:p w14:paraId="4B4F6E72" w14:textId="77777777" w:rsidR="004A3068" w:rsidRPr="000902E6" w:rsidRDefault="004A3068" w:rsidP="004A3068">
            <w:pPr>
              <w:pStyle w:val="a6"/>
              <w:numPr>
                <w:ilvl w:val="0"/>
                <w:numId w:val="20"/>
              </w:numPr>
              <w:tabs>
                <w:tab w:val="left" w:pos="715"/>
              </w:tabs>
              <w:ind w:left="0" w:firstLine="290"/>
              <w:jc w:val="both"/>
            </w:pPr>
            <w:r w:rsidRPr="000902E6">
              <w:t xml:space="preserve">Авторские права. Право на неприкосновенность произведения. Право на обнародование произведения. Право на отзыв. </w:t>
            </w:r>
          </w:p>
          <w:p w14:paraId="414CE780" w14:textId="18C96759" w:rsidR="004A3068" w:rsidRPr="000902E6" w:rsidRDefault="004A3068" w:rsidP="004A3068">
            <w:pPr>
              <w:pStyle w:val="a6"/>
              <w:numPr>
                <w:ilvl w:val="0"/>
                <w:numId w:val="20"/>
              </w:numPr>
              <w:tabs>
                <w:tab w:val="left" w:pos="715"/>
              </w:tabs>
              <w:ind w:left="0" w:firstLine="290"/>
              <w:jc w:val="both"/>
            </w:pPr>
            <w:r w:rsidRPr="000902E6">
              <w:t xml:space="preserve">Исключительные права. </w:t>
            </w:r>
          </w:p>
          <w:p w14:paraId="5349192C" w14:textId="77777777" w:rsidR="004A3068" w:rsidRPr="000902E6" w:rsidRDefault="004A3068" w:rsidP="004A3068">
            <w:pPr>
              <w:pStyle w:val="a6"/>
              <w:numPr>
                <w:ilvl w:val="0"/>
                <w:numId w:val="20"/>
              </w:numPr>
              <w:tabs>
                <w:tab w:val="left" w:pos="715"/>
              </w:tabs>
              <w:ind w:left="0" w:firstLine="290"/>
              <w:jc w:val="both"/>
            </w:pPr>
            <w:r w:rsidRPr="000902E6">
              <w:t xml:space="preserve">Лицензионный договор. </w:t>
            </w:r>
          </w:p>
          <w:p w14:paraId="3E59FC68" w14:textId="018E8320" w:rsidR="004A3068" w:rsidRPr="000902E6" w:rsidRDefault="004A3068" w:rsidP="004A3068">
            <w:pPr>
              <w:pStyle w:val="a6"/>
              <w:numPr>
                <w:ilvl w:val="0"/>
                <w:numId w:val="20"/>
              </w:numPr>
              <w:tabs>
                <w:tab w:val="left" w:pos="715"/>
              </w:tabs>
              <w:ind w:left="0" w:firstLine="290"/>
              <w:jc w:val="both"/>
            </w:pPr>
            <w:r w:rsidRPr="000902E6">
              <w:t>Договор авторского заказа.</w:t>
            </w:r>
          </w:p>
          <w:p w14:paraId="1D34F2A2" w14:textId="77777777" w:rsidR="004A3068" w:rsidRPr="000902E6" w:rsidRDefault="004A3068" w:rsidP="004A3068">
            <w:pPr>
              <w:pStyle w:val="a6"/>
              <w:numPr>
                <w:ilvl w:val="0"/>
                <w:numId w:val="20"/>
              </w:numPr>
              <w:tabs>
                <w:tab w:val="left" w:pos="715"/>
              </w:tabs>
              <w:ind w:left="0" w:firstLine="290"/>
              <w:jc w:val="both"/>
            </w:pPr>
            <w:r w:rsidRPr="000902E6">
              <w:t>Интервью как объект авторского права.</w:t>
            </w:r>
          </w:p>
          <w:p w14:paraId="134CE3F5" w14:textId="77777777" w:rsidR="004A3068" w:rsidRPr="000902E6" w:rsidRDefault="004A3068" w:rsidP="004A3068">
            <w:pPr>
              <w:pStyle w:val="a6"/>
              <w:numPr>
                <w:ilvl w:val="0"/>
                <w:numId w:val="20"/>
              </w:numPr>
              <w:tabs>
                <w:tab w:val="left" w:pos="715"/>
              </w:tabs>
              <w:ind w:left="0" w:firstLine="290"/>
              <w:jc w:val="both"/>
            </w:pPr>
            <w:r w:rsidRPr="000902E6">
              <w:t>Авторские права на программы передач и новости.</w:t>
            </w:r>
          </w:p>
          <w:p w14:paraId="3C3C508C" w14:textId="77777777" w:rsidR="00AE72D6" w:rsidRPr="000902E6" w:rsidRDefault="004A3068" w:rsidP="004A3068">
            <w:pPr>
              <w:pStyle w:val="a6"/>
              <w:numPr>
                <w:ilvl w:val="0"/>
                <w:numId w:val="20"/>
              </w:numPr>
              <w:tabs>
                <w:tab w:val="left" w:pos="715"/>
              </w:tabs>
              <w:ind w:left="0" w:firstLine="290"/>
              <w:jc w:val="both"/>
              <w:rPr>
                <w:sz w:val="28"/>
                <w:szCs w:val="28"/>
              </w:rPr>
            </w:pPr>
            <w:r w:rsidRPr="000902E6">
              <w:t>Порядок использования фотоматериалов</w:t>
            </w:r>
            <w:r w:rsidRPr="000902E6">
              <w:rPr>
                <w:sz w:val="28"/>
                <w:szCs w:val="28"/>
              </w:rPr>
              <w:t xml:space="preserve">. </w:t>
            </w:r>
          </w:p>
          <w:p w14:paraId="70EACEE4" w14:textId="77777777" w:rsidR="00407BDB" w:rsidRPr="000902E6" w:rsidRDefault="00407BDB" w:rsidP="00407BDB">
            <w:pPr>
              <w:rPr>
                <w:b/>
              </w:rPr>
            </w:pPr>
            <w:r w:rsidRPr="000902E6">
              <w:rPr>
                <w:b/>
              </w:rPr>
              <w:t>Рекомендуемые источники</w:t>
            </w:r>
          </w:p>
          <w:p w14:paraId="7B0FFE54" w14:textId="76F338CD" w:rsidR="00407BDB" w:rsidRPr="000902E6" w:rsidRDefault="00407BDB" w:rsidP="00407BDB">
            <w:pPr>
              <w:rPr>
                <w:b/>
              </w:rPr>
            </w:pPr>
            <w:r w:rsidRPr="000902E6">
              <w:rPr>
                <w:b/>
              </w:rPr>
              <w:t xml:space="preserve">из раздела 8: </w:t>
            </w:r>
            <w:r w:rsidR="00A21A8F" w:rsidRPr="000902E6">
              <w:rPr>
                <w:b/>
              </w:rPr>
              <w:t>12, 14</w:t>
            </w:r>
          </w:p>
          <w:p w14:paraId="6FCBD307" w14:textId="77777777" w:rsidR="00407BDB" w:rsidRDefault="00407BDB" w:rsidP="009C36A4">
            <w:pPr>
              <w:rPr>
                <w:b/>
              </w:rPr>
            </w:pPr>
            <w:r w:rsidRPr="000902E6">
              <w:rPr>
                <w:b/>
              </w:rPr>
              <w:t>из раздела 9:</w:t>
            </w:r>
            <w:r w:rsidR="00A21A8F" w:rsidRPr="000902E6">
              <w:rPr>
                <w:b/>
              </w:rPr>
              <w:t xml:space="preserve"> 2, 3, 11</w:t>
            </w:r>
          </w:p>
          <w:p w14:paraId="3BD0C672" w14:textId="42EF4235" w:rsidR="009C36A4" w:rsidRPr="009C36A4" w:rsidRDefault="009C36A4" w:rsidP="009C36A4">
            <w:pPr>
              <w:rPr>
                <w:b/>
              </w:rPr>
            </w:pPr>
          </w:p>
        </w:tc>
        <w:tc>
          <w:tcPr>
            <w:tcW w:w="1983" w:type="dxa"/>
          </w:tcPr>
          <w:p w14:paraId="5359C92C" w14:textId="0D036DFF" w:rsidR="00AE72D6" w:rsidRPr="000902E6" w:rsidRDefault="00AE72D6" w:rsidP="00AE72D6">
            <w:r w:rsidRPr="000902E6">
              <w:lastRenderedPageBreak/>
              <w:t>Устный опрос, презентации и доклады, групповое обсуждение, тестирование</w:t>
            </w:r>
          </w:p>
        </w:tc>
      </w:tr>
      <w:tr w:rsidR="004A3068" w14:paraId="1DCEE602" w14:textId="77777777" w:rsidTr="009C36A4">
        <w:tc>
          <w:tcPr>
            <w:tcW w:w="2149" w:type="dxa"/>
          </w:tcPr>
          <w:p w14:paraId="386A4A33" w14:textId="255A9001" w:rsidR="00AE72D6" w:rsidRPr="000902E6" w:rsidRDefault="00AE72D6" w:rsidP="004A3068">
            <w:pPr>
              <w:widowControl w:val="0"/>
              <w:jc w:val="both"/>
            </w:pPr>
            <w:r w:rsidRPr="000902E6">
              <w:t>Тема 6. Правовое регулирование рекламы в СМИ.</w:t>
            </w:r>
          </w:p>
        </w:tc>
        <w:tc>
          <w:tcPr>
            <w:tcW w:w="6783" w:type="dxa"/>
          </w:tcPr>
          <w:p w14:paraId="3866DAC6" w14:textId="649FFAD4" w:rsidR="004A3068" w:rsidRPr="000902E6" w:rsidRDefault="004A3068" w:rsidP="004A3068">
            <w:pPr>
              <w:pStyle w:val="a6"/>
              <w:numPr>
                <w:ilvl w:val="0"/>
                <w:numId w:val="21"/>
              </w:numPr>
              <w:ind w:left="0" w:firstLine="290"/>
              <w:jc w:val="both"/>
            </w:pPr>
            <w:r w:rsidRPr="000902E6">
              <w:t>Понятие и признаки реклама.</w:t>
            </w:r>
          </w:p>
          <w:p w14:paraId="686694AB" w14:textId="64D96C0F" w:rsidR="004A3068" w:rsidRPr="000902E6" w:rsidRDefault="004A3068" w:rsidP="004A3068">
            <w:pPr>
              <w:pStyle w:val="a6"/>
              <w:numPr>
                <w:ilvl w:val="0"/>
                <w:numId w:val="21"/>
              </w:numPr>
              <w:ind w:left="0" w:firstLine="290"/>
              <w:jc w:val="both"/>
            </w:pPr>
            <w:r w:rsidRPr="000902E6">
              <w:t>Требования к рекламе.</w:t>
            </w:r>
          </w:p>
          <w:p w14:paraId="2BA7AF4E" w14:textId="5AFD099E" w:rsidR="004A3068" w:rsidRPr="000902E6" w:rsidRDefault="004A3068" w:rsidP="004A3068">
            <w:pPr>
              <w:pStyle w:val="a6"/>
              <w:numPr>
                <w:ilvl w:val="0"/>
                <w:numId w:val="21"/>
              </w:numPr>
              <w:ind w:left="0" w:firstLine="290"/>
              <w:jc w:val="both"/>
            </w:pPr>
            <w:r w:rsidRPr="000902E6">
              <w:t xml:space="preserve">Отличие рекламы от информации. </w:t>
            </w:r>
          </w:p>
          <w:p w14:paraId="66E35C34" w14:textId="6025F7FE" w:rsidR="004A3068" w:rsidRPr="000902E6" w:rsidRDefault="004A3068" w:rsidP="004A3068">
            <w:pPr>
              <w:pStyle w:val="a6"/>
              <w:numPr>
                <w:ilvl w:val="0"/>
                <w:numId w:val="21"/>
              </w:numPr>
              <w:ind w:left="0" w:firstLine="290"/>
              <w:jc w:val="both"/>
            </w:pPr>
            <w:r w:rsidRPr="000902E6">
              <w:t>Отличие рекламы от публичной оферты.</w:t>
            </w:r>
          </w:p>
          <w:p w14:paraId="768D749A" w14:textId="77777777" w:rsidR="004A3068" w:rsidRPr="000902E6" w:rsidRDefault="004A3068" w:rsidP="004A3068">
            <w:pPr>
              <w:pStyle w:val="a6"/>
              <w:numPr>
                <w:ilvl w:val="0"/>
                <w:numId w:val="21"/>
              </w:numPr>
              <w:ind w:left="0" w:firstLine="290"/>
              <w:jc w:val="both"/>
            </w:pPr>
            <w:r w:rsidRPr="000902E6">
              <w:t xml:space="preserve">Недобросовестная реклама. </w:t>
            </w:r>
          </w:p>
          <w:p w14:paraId="3B552E54" w14:textId="0413616E" w:rsidR="004A3068" w:rsidRPr="000902E6" w:rsidRDefault="004A3068" w:rsidP="004A3068">
            <w:pPr>
              <w:pStyle w:val="a6"/>
              <w:numPr>
                <w:ilvl w:val="0"/>
                <w:numId w:val="21"/>
              </w:numPr>
              <w:ind w:left="0" w:firstLine="290"/>
              <w:jc w:val="both"/>
            </w:pPr>
            <w:r w:rsidRPr="000902E6">
              <w:t xml:space="preserve">Недостоверная реклама. </w:t>
            </w:r>
          </w:p>
          <w:p w14:paraId="6F718337" w14:textId="77777777" w:rsidR="00AE72D6" w:rsidRPr="000902E6" w:rsidRDefault="004A3068" w:rsidP="004A3068">
            <w:pPr>
              <w:pStyle w:val="a6"/>
              <w:numPr>
                <w:ilvl w:val="0"/>
                <w:numId w:val="21"/>
              </w:numPr>
              <w:ind w:left="0" w:firstLine="290"/>
              <w:jc w:val="both"/>
            </w:pPr>
            <w:r w:rsidRPr="000902E6">
              <w:t>Договоры в области рекламы.</w:t>
            </w:r>
          </w:p>
          <w:p w14:paraId="70C3CF09" w14:textId="77777777" w:rsidR="00407BDB" w:rsidRPr="000902E6" w:rsidRDefault="00407BDB" w:rsidP="00407BDB">
            <w:pPr>
              <w:rPr>
                <w:b/>
              </w:rPr>
            </w:pPr>
            <w:r w:rsidRPr="000902E6">
              <w:rPr>
                <w:b/>
              </w:rPr>
              <w:t>Рекомендуемые источники</w:t>
            </w:r>
          </w:p>
          <w:p w14:paraId="22EA886E" w14:textId="31B39089" w:rsidR="00407BDB" w:rsidRPr="000902E6" w:rsidRDefault="00407BDB" w:rsidP="00407BDB">
            <w:pPr>
              <w:rPr>
                <w:b/>
              </w:rPr>
            </w:pPr>
            <w:r w:rsidRPr="000902E6">
              <w:rPr>
                <w:b/>
              </w:rPr>
              <w:t xml:space="preserve">из раздела 8: </w:t>
            </w:r>
            <w:r w:rsidR="00A21A8F" w:rsidRPr="000902E6">
              <w:rPr>
                <w:b/>
              </w:rPr>
              <w:t>12</w:t>
            </w:r>
          </w:p>
          <w:p w14:paraId="1A8096B1" w14:textId="28E6D026" w:rsidR="00407BDB" w:rsidRPr="000902E6" w:rsidRDefault="00407BDB" w:rsidP="00407BDB">
            <w:pPr>
              <w:rPr>
                <w:b/>
              </w:rPr>
            </w:pPr>
            <w:r w:rsidRPr="000902E6">
              <w:rPr>
                <w:b/>
              </w:rPr>
              <w:t>из раздела 9:</w:t>
            </w:r>
            <w:r w:rsidR="00A21A8F" w:rsidRPr="000902E6">
              <w:rPr>
                <w:b/>
              </w:rPr>
              <w:t xml:space="preserve"> 2, 5, 6, 11</w:t>
            </w:r>
          </w:p>
          <w:p w14:paraId="60AD5B58" w14:textId="313C400A" w:rsidR="00407BDB" w:rsidRPr="000902E6" w:rsidRDefault="00407BDB" w:rsidP="00407BDB">
            <w:pPr>
              <w:pStyle w:val="a6"/>
              <w:ind w:left="290"/>
              <w:jc w:val="both"/>
            </w:pPr>
          </w:p>
        </w:tc>
        <w:tc>
          <w:tcPr>
            <w:tcW w:w="1983" w:type="dxa"/>
          </w:tcPr>
          <w:p w14:paraId="7596307B" w14:textId="69EEFC00" w:rsidR="00AE72D6" w:rsidRPr="00AE72D6" w:rsidRDefault="00AE72D6" w:rsidP="00AE72D6">
            <w:r w:rsidRPr="000902E6">
              <w:t>Устный опрос, презентации и доклады, групповое обсуждение</w:t>
            </w:r>
          </w:p>
        </w:tc>
      </w:tr>
    </w:tbl>
    <w:p w14:paraId="467795D8" w14:textId="77777777" w:rsidR="002A2809" w:rsidRPr="005532E3" w:rsidRDefault="002A2809" w:rsidP="00F95658">
      <w:pPr>
        <w:keepNext/>
        <w:ind w:firstLine="709"/>
        <w:jc w:val="both"/>
        <w:rPr>
          <w:sz w:val="28"/>
          <w:szCs w:val="28"/>
        </w:rPr>
      </w:pPr>
    </w:p>
    <w:p w14:paraId="74BC6033" w14:textId="77777777"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79C37178" w14:textId="77777777" w:rsidR="008E5DB9" w:rsidRPr="00F36684" w:rsidRDefault="008E5DB9" w:rsidP="004A3068">
      <w:pPr>
        <w:widowControl w:val="0"/>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2DC51ACC" w14:textId="026EA401" w:rsidR="00411845" w:rsidRPr="005532E3" w:rsidRDefault="00411845" w:rsidP="00F95658">
      <w:pPr>
        <w:ind w:firstLine="709"/>
        <w:jc w:val="both"/>
        <w:rPr>
          <w:sz w:val="28"/>
          <w:szCs w:val="28"/>
        </w:rPr>
      </w:pPr>
    </w:p>
    <w:tbl>
      <w:tblPr>
        <w:tblW w:w="535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237"/>
        <w:gridCol w:w="2410"/>
      </w:tblGrid>
      <w:tr w:rsidR="007E3FEC" w:rsidRPr="005532E3" w14:paraId="6142EFB9" w14:textId="77777777" w:rsidTr="004B4A3A">
        <w:tc>
          <w:tcPr>
            <w:tcW w:w="1039" w:type="pct"/>
            <w:shd w:val="clear" w:color="auto" w:fill="auto"/>
          </w:tcPr>
          <w:p w14:paraId="7DA1BCD4" w14:textId="4B128709" w:rsidR="007E3FEC" w:rsidRPr="005532E3" w:rsidRDefault="007E3FEC" w:rsidP="004B4A3A">
            <w:pPr>
              <w:widowControl w:val="0"/>
              <w:jc w:val="center"/>
            </w:pPr>
            <w:r w:rsidRPr="005532E3">
              <w:rPr>
                <w:b/>
              </w:rPr>
              <w:t xml:space="preserve">Наименование </w:t>
            </w:r>
            <w:r w:rsidR="00596CE9">
              <w:rPr>
                <w:b/>
              </w:rPr>
              <w:t xml:space="preserve">тем </w:t>
            </w:r>
            <w:r w:rsidRPr="005532E3">
              <w:rPr>
                <w:b/>
              </w:rPr>
              <w:t>дисциплин</w:t>
            </w:r>
            <w:r w:rsidR="00596CE9">
              <w:rPr>
                <w:b/>
              </w:rPr>
              <w:t>ы</w:t>
            </w:r>
          </w:p>
        </w:tc>
        <w:tc>
          <w:tcPr>
            <w:tcW w:w="2857" w:type="pct"/>
            <w:shd w:val="clear" w:color="auto" w:fill="auto"/>
          </w:tcPr>
          <w:p w14:paraId="40D5FE1D" w14:textId="77777777" w:rsidR="007E3FEC" w:rsidRPr="005532E3" w:rsidRDefault="00596CE9" w:rsidP="004A3068">
            <w:pPr>
              <w:widowControl w:val="0"/>
              <w:jc w:val="center"/>
              <w:rPr>
                <w:b/>
              </w:rPr>
            </w:pPr>
            <w:r>
              <w:rPr>
                <w:b/>
              </w:rPr>
              <w:t>Перечень вопросов</w:t>
            </w:r>
            <w:r w:rsidR="007E3FEC" w:rsidRPr="005532E3">
              <w:rPr>
                <w:b/>
              </w:rPr>
              <w:t>, отводимых на самостоятельное освоение</w:t>
            </w:r>
          </w:p>
        </w:tc>
        <w:tc>
          <w:tcPr>
            <w:tcW w:w="1104" w:type="pct"/>
          </w:tcPr>
          <w:p w14:paraId="6C8263FE" w14:textId="77777777" w:rsidR="007E3FEC" w:rsidRPr="005532E3" w:rsidRDefault="007E3FEC" w:rsidP="004A3068">
            <w:pPr>
              <w:widowControl w:val="0"/>
              <w:jc w:val="center"/>
              <w:rPr>
                <w:b/>
              </w:rPr>
            </w:pPr>
            <w:r w:rsidRPr="005532E3">
              <w:rPr>
                <w:b/>
              </w:rPr>
              <w:t>Формы внеаудиторной самостоятельной работы</w:t>
            </w:r>
          </w:p>
        </w:tc>
      </w:tr>
      <w:tr w:rsidR="00AE72D6" w:rsidRPr="005532E3" w14:paraId="6DBD6FBB" w14:textId="77777777" w:rsidTr="004B4A3A">
        <w:tc>
          <w:tcPr>
            <w:tcW w:w="1039" w:type="pct"/>
            <w:shd w:val="clear" w:color="auto" w:fill="auto"/>
          </w:tcPr>
          <w:p w14:paraId="5FF36E23" w14:textId="33E34B79" w:rsidR="00AE72D6" w:rsidRPr="005532E3" w:rsidRDefault="00AE72D6" w:rsidP="004A3068">
            <w:pPr>
              <w:widowControl w:val="0"/>
              <w:jc w:val="both"/>
            </w:pPr>
            <w:r w:rsidRPr="00AE72D6">
              <w:t>Тема 1. Система источников правового регулирования журналисткой деятельности.</w:t>
            </w:r>
          </w:p>
        </w:tc>
        <w:tc>
          <w:tcPr>
            <w:tcW w:w="2857" w:type="pct"/>
            <w:shd w:val="clear" w:color="auto" w:fill="auto"/>
          </w:tcPr>
          <w:p w14:paraId="18D51E11" w14:textId="78C03ADA" w:rsidR="00AE72D6" w:rsidRPr="004A3068" w:rsidRDefault="004A3068" w:rsidP="004A3068">
            <w:pPr>
              <w:widowControl w:val="0"/>
              <w:jc w:val="both"/>
            </w:pPr>
            <w:r w:rsidRPr="004A3068">
              <w:t>История развития законодательства о средствах массовой информации и журналистской деятельности. Печатная деятельность при Петре I. Указ о вольных типографиях, Указ о печати, обязательная предварительная цензура при Екатерине II. Цензурная политика Павла I Устав о цензуре 1804 г. «Чугунный устав» 1826 г. Устав 1828 г. Политика Александра II, Указ о даровании некоторых облегчений и удобств отечественной печати 1865 г. Реакционная политика: Устав о цензуре и печати 1890 г. Политика Николая II: Манифест 17 октября, указ «Об утверждении временного положения о военной цензуре». Правовое регулирование СМИ после 1917 года: Декрет «О революционном трибунале печати». Правовое регулирование в РСФСР. СМИ в период «Перестройки».</w:t>
            </w:r>
          </w:p>
        </w:tc>
        <w:tc>
          <w:tcPr>
            <w:tcW w:w="1104" w:type="pct"/>
          </w:tcPr>
          <w:p w14:paraId="42EF347D" w14:textId="3E232CAB" w:rsidR="00AE72D6" w:rsidRPr="00AE72D6" w:rsidRDefault="00AE72D6" w:rsidP="004A3068">
            <w:pPr>
              <w:widowControl w:val="0"/>
            </w:pPr>
            <w:r w:rsidRPr="00AE72D6">
              <w:t>Подготовка презентаций и докладов, решение задач, тестирование, анализ нормативно-правовых актов</w:t>
            </w:r>
          </w:p>
        </w:tc>
      </w:tr>
      <w:tr w:rsidR="00AE72D6" w:rsidRPr="005532E3" w14:paraId="60489DF9" w14:textId="77777777" w:rsidTr="004B4A3A">
        <w:tc>
          <w:tcPr>
            <w:tcW w:w="1039" w:type="pct"/>
            <w:shd w:val="clear" w:color="auto" w:fill="auto"/>
          </w:tcPr>
          <w:p w14:paraId="17744E59" w14:textId="5FED819A" w:rsidR="00AE72D6" w:rsidRPr="005532E3" w:rsidRDefault="00AE72D6" w:rsidP="004A3068">
            <w:pPr>
              <w:widowControl w:val="0"/>
              <w:jc w:val="both"/>
            </w:pPr>
            <w:r w:rsidRPr="00AE72D6">
              <w:t>Тема 2. Государственное регулирование распространения средств массовой информации.</w:t>
            </w:r>
          </w:p>
        </w:tc>
        <w:tc>
          <w:tcPr>
            <w:tcW w:w="2857" w:type="pct"/>
            <w:shd w:val="clear" w:color="auto" w:fill="auto"/>
          </w:tcPr>
          <w:p w14:paraId="67AA1B60" w14:textId="77777777" w:rsidR="004A3068" w:rsidRPr="004A3068" w:rsidRDefault="004A3068" w:rsidP="004A3068">
            <w:pPr>
              <w:jc w:val="both"/>
            </w:pPr>
            <w:r w:rsidRPr="004A3068">
              <w:t xml:space="preserve">Основы политики Российской </w:t>
            </w:r>
            <w:proofErr w:type="gramStart"/>
            <w:r w:rsidRPr="004A3068">
              <w:t>Федерации  в</w:t>
            </w:r>
            <w:proofErr w:type="gramEnd"/>
            <w:r w:rsidRPr="004A3068">
              <w:t xml:space="preserve"> области средств массовой информации. Доктрина информационной безопасности.</w:t>
            </w:r>
          </w:p>
          <w:p w14:paraId="63EE7815" w14:textId="4CE3046D" w:rsidR="00AE72D6" w:rsidRPr="004A3068" w:rsidRDefault="00AE72D6" w:rsidP="004A3068">
            <w:pPr>
              <w:ind w:firstLine="709"/>
              <w:jc w:val="both"/>
            </w:pPr>
          </w:p>
        </w:tc>
        <w:tc>
          <w:tcPr>
            <w:tcW w:w="1104" w:type="pct"/>
          </w:tcPr>
          <w:p w14:paraId="4E81AFF8" w14:textId="3420929A" w:rsidR="00AE72D6" w:rsidRPr="005532E3" w:rsidRDefault="00AE72D6" w:rsidP="004A3068">
            <w:pPr>
              <w:widowControl w:val="0"/>
              <w:rPr>
                <w:b/>
              </w:rPr>
            </w:pPr>
            <w:r w:rsidRPr="00E90778">
              <w:t>Подготовка презентаций и докладов, решение задач, тестирование, анализ нормативно-правовых актов</w:t>
            </w:r>
          </w:p>
        </w:tc>
      </w:tr>
      <w:tr w:rsidR="00AE72D6" w:rsidRPr="005532E3" w14:paraId="42B1A680" w14:textId="77777777" w:rsidTr="004B4A3A">
        <w:tc>
          <w:tcPr>
            <w:tcW w:w="1039" w:type="pct"/>
            <w:shd w:val="clear" w:color="auto" w:fill="auto"/>
          </w:tcPr>
          <w:p w14:paraId="77C10FDD" w14:textId="620BB4D0" w:rsidR="00AE72D6" w:rsidRPr="005532E3" w:rsidRDefault="00AE72D6" w:rsidP="004A3068">
            <w:pPr>
              <w:widowControl w:val="0"/>
              <w:jc w:val="both"/>
            </w:pPr>
            <w:r w:rsidRPr="00AE72D6">
              <w:t xml:space="preserve">Тема 3. Правовое регулирование </w:t>
            </w:r>
            <w:r w:rsidR="004A3068">
              <w:t xml:space="preserve">организационной и финансово-хозяйственной </w:t>
            </w:r>
            <w:r w:rsidRPr="00AE72D6">
              <w:t>деятельности средств массовой информации.</w:t>
            </w:r>
          </w:p>
        </w:tc>
        <w:tc>
          <w:tcPr>
            <w:tcW w:w="2857" w:type="pct"/>
            <w:shd w:val="clear" w:color="auto" w:fill="auto"/>
          </w:tcPr>
          <w:p w14:paraId="448A77B6" w14:textId="4D8047D6" w:rsidR="00AE72D6" w:rsidRPr="004A3068" w:rsidRDefault="004A3068" w:rsidP="004A3068">
            <w:pPr>
              <w:widowControl w:val="0"/>
              <w:jc w:val="both"/>
            </w:pPr>
            <w:r w:rsidRPr="004A3068">
              <w:t>Понятие и сущность информации и массовой информации как объекта гражданских правоотношений. Общедоступная и конфиденциальная информация. Злоупотребление свободой массовой информации.</w:t>
            </w:r>
          </w:p>
        </w:tc>
        <w:tc>
          <w:tcPr>
            <w:tcW w:w="1104" w:type="pct"/>
          </w:tcPr>
          <w:p w14:paraId="0F1F66A6" w14:textId="049307D2" w:rsidR="00AE72D6" w:rsidRPr="005532E3" w:rsidRDefault="00AE72D6" w:rsidP="004A3068">
            <w:pPr>
              <w:widowControl w:val="0"/>
              <w:rPr>
                <w:b/>
              </w:rPr>
            </w:pPr>
            <w:r w:rsidRPr="00E90778">
              <w:t>Подготовка презентаций и докладов, решение задач, тестирование, анализ нормативно-правовых актов</w:t>
            </w:r>
          </w:p>
        </w:tc>
      </w:tr>
      <w:tr w:rsidR="00AE72D6" w:rsidRPr="005532E3" w14:paraId="64D78CBF" w14:textId="77777777" w:rsidTr="004B4A3A">
        <w:tc>
          <w:tcPr>
            <w:tcW w:w="1039" w:type="pct"/>
            <w:shd w:val="clear" w:color="auto" w:fill="auto"/>
          </w:tcPr>
          <w:p w14:paraId="0A05DB3B" w14:textId="374DD979" w:rsidR="00AE72D6" w:rsidRPr="005532E3" w:rsidRDefault="00AE72D6" w:rsidP="004A3068">
            <w:pPr>
              <w:widowControl w:val="0"/>
              <w:jc w:val="both"/>
            </w:pPr>
            <w:r w:rsidRPr="00AE72D6">
              <w:t xml:space="preserve">Тема 4. Правовой </w:t>
            </w:r>
            <w:r w:rsidRPr="00AE72D6">
              <w:lastRenderedPageBreak/>
              <w:t>статус журналиста.</w:t>
            </w:r>
          </w:p>
        </w:tc>
        <w:tc>
          <w:tcPr>
            <w:tcW w:w="2857" w:type="pct"/>
            <w:shd w:val="clear" w:color="auto" w:fill="auto"/>
          </w:tcPr>
          <w:p w14:paraId="31B0A11B" w14:textId="77777777" w:rsidR="004A3068" w:rsidRPr="004A3068" w:rsidRDefault="004A3068" w:rsidP="004A3068">
            <w:pPr>
              <w:jc w:val="both"/>
            </w:pPr>
            <w:r w:rsidRPr="004A3068">
              <w:lastRenderedPageBreak/>
              <w:t>Этические стандарты журналисткой деятельности.</w:t>
            </w:r>
          </w:p>
          <w:p w14:paraId="1DB8126B" w14:textId="1AF02560" w:rsidR="00AE72D6" w:rsidRPr="004A3068" w:rsidRDefault="004A3068" w:rsidP="004A3068">
            <w:pPr>
              <w:jc w:val="both"/>
            </w:pPr>
            <w:r w:rsidRPr="004A3068">
              <w:lastRenderedPageBreak/>
              <w:t xml:space="preserve">Особенности распространения </w:t>
            </w:r>
            <w:proofErr w:type="spellStart"/>
            <w:r w:rsidRPr="004A3068">
              <w:t>блогером</w:t>
            </w:r>
            <w:proofErr w:type="spellEnd"/>
            <w:r w:rsidRPr="004A3068">
              <w:t xml:space="preserve"> информации.</w:t>
            </w:r>
          </w:p>
        </w:tc>
        <w:tc>
          <w:tcPr>
            <w:tcW w:w="1104" w:type="pct"/>
          </w:tcPr>
          <w:p w14:paraId="39A75E40" w14:textId="643EF9DE" w:rsidR="00AE72D6" w:rsidRPr="005532E3" w:rsidRDefault="00AE72D6" w:rsidP="004A3068">
            <w:pPr>
              <w:widowControl w:val="0"/>
              <w:rPr>
                <w:b/>
              </w:rPr>
            </w:pPr>
            <w:r w:rsidRPr="00E90778">
              <w:lastRenderedPageBreak/>
              <w:t xml:space="preserve">Подготовка </w:t>
            </w:r>
            <w:r w:rsidRPr="00E90778">
              <w:lastRenderedPageBreak/>
              <w:t>презентаций и докладов, решение задач, тестирование, анализ нормативно-правовых актов</w:t>
            </w:r>
          </w:p>
        </w:tc>
      </w:tr>
      <w:tr w:rsidR="00AE72D6" w:rsidRPr="005532E3" w14:paraId="6B4C73E7" w14:textId="77777777" w:rsidTr="004B4A3A">
        <w:tc>
          <w:tcPr>
            <w:tcW w:w="1039" w:type="pct"/>
            <w:shd w:val="clear" w:color="auto" w:fill="auto"/>
          </w:tcPr>
          <w:p w14:paraId="35CCD08E" w14:textId="409CD25F" w:rsidR="00AE72D6" w:rsidRPr="005532E3" w:rsidRDefault="00AE72D6" w:rsidP="004A3068">
            <w:pPr>
              <w:widowControl w:val="0"/>
              <w:jc w:val="both"/>
            </w:pPr>
            <w:r w:rsidRPr="00AE72D6">
              <w:lastRenderedPageBreak/>
              <w:t>Тема 5. Интеллектуальные права в журналисткой деятельности.</w:t>
            </w:r>
          </w:p>
        </w:tc>
        <w:tc>
          <w:tcPr>
            <w:tcW w:w="2857" w:type="pct"/>
            <w:shd w:val="clear" w:color="auto" w:fill="auto"/>
          </w:tcPr>
          <w:p w14:paraId="59CDC03A" w14:textId="77777777" w:rsidR="004A3068" w:rsidRPr="004A3068" w:rsidRDefault="004A3068" w:rsidP="004A3068">
            <w:pPr>
              <w:jc w:val="both"/>
            </w:pPr>
            <w:r w:rsidRPr="004A3068">
              <w:t xml:space="preserve">Интеллектуальная собственность: понятие, виды. </w:t>
            </w:r>
          </w:p>
          <w:p w14:paraId="0D69A836" w14:textId="09061844" w:rsidR="00AE72D6" w:rsidRPr="004A3068" w:rsidRDefault="004A3068" w:rsidP="004A3068">
            <w:pPr>
              <w:jc w:val="both"/>
            </w:pPr>
            <w:r w:rsidRPr="004A3068">
              <w:t>Исключительные права. Воспроизведение произведения. Распространение произведения. Публичный показ. Импорт. Прокат. Сообщение в эфир. Сообщение по кабелю. Ретрансляция  др.</w:t>
            </w:r>
          </w:p>
        </w:tc>
        <w:tc>
          <w:tcPr>
            <w:tcW w:w="1104" w:type="pct"/>
          </w:tcPr>
          <w:p w14:paraId="2966E42E" w14:textId="4E4A4C31" w:rsidR="00AE72D6" w:rsidRPr="005532E3" w:rsidRDefault="00AE72D6" w:rsidP="004A3068">
            <w:pPr>
              <w:widowControl w:val="0"/>
              <w:rPr>
                <w:b/>
              </w:rPr>
            </w:pPr>
            <w:r w:rsidRPr="00E90778">
              <w:t>Подготовка презентаций и докладов, решение задач, тестирование, анализ нормативно-правовых актов</w:t>
            </w:r>
          </w:p>
        </w:tc>
      </w:tr>
      <w:tr w:rsidR="00AE72D6" w:rsidRPr="005532E3" w14:paraId="06ED8AB4" w14:textId="77777777" w:rsidTr="004B4A3A">
        <w:tc>
          <w:tcPr>
            <w:tcW w:w="1039" w:type="pct"/>
            <w:shd w:val="clear" w:color="auto" w:fill="auto"/>
          </w:tcPr>
          <w:p w14:paraId="303FE2A8" w14:textId="5B3F5110" w:rsidR="00AE72D6" w:rsidRPr="005532E3" w:rsidRDefault="00AE72D6" w:rsidP="004A3068">
            <w:pPr>
              <w:widowControl w:val="0"/>
              <w:jc w:val="both"/>
            </w:pPr>
            <w:r w:rsidRPr="00AE72D6">
              <w:t>Тема 6. Правовое регулирование рекламы в СМИ.</w:t>
            </w:r>
          </w:p>
        </w:tc>
        <w:tc>
          <w:tcPr>
            <w:tcW w:w="2857" w:type="pct"/>
            <w:shd w:val="clear" w:color="auto" w:fill="auto"/>
          </w:tcPr>
          <w:p w14:paraId="7A3A0FEF" w14:textId="77777777" w:rsidR="004A3068" w:rsidRPr="004A3068" w:rsidRDefault="004A3068" w:rsidP="004A3068">
            <w:pPr>
              <w:jc w:val="both"/>
            </w:pPr>
            <w:r w:rsidRPr="004A3068">
              <w:t>Понятие рекламы. Требования, предъявляемые к рекламе.</w:t>
            </w:r>
          </w:p>
          <w:p w14:paraId="3B34E6E9" w14:textId="77777777" w:rsidR="004A3068" w:rsidRPr="004A3068" w:rsidRDefault="004A3068" w:rsidP="004A3068">
            <w:pPr>
              <w:jc w:val="both"/>
            </w:pPr>
            <w:r w:rsidRPr="004A3068">
              <w:t>Договоры в области рекламы.</w:t>
            </w:r>
          </w:p>
          <w:p w14:paraId="1DE702E7" w14:textId="77777777" w:rsidR="00AE72D6" w:rsidRPr="004A3068" w:rsidRDefault="00AE72D6" w:rsidP="004A3068">
            <w:pPr>
              <w:widowControl w:val="0"/>
              <w:jc w:val="both"/>
            </w:pPr>
          </w:p>
        </w:tc>
        <w:tc>
          <w:tcPr>
            <w:tcW w:w="1104" w:type="pct"/>
          </w:tcPr>
          <w:p w14:paraId="4267106A" w14:textId="79B3E168" w:rsidR="00AE72D6" w:rsidRPr="005532E3" w:rsidRDefault="00AE72D6" w:rsidP="004A3068">
            <w:pPr>
              <w:widowControl w:val="0"/>
              <w:rPr>
                <w:b/>
              </w:rPr>
            </w:pPr>
            <w:r w:rsidRPr="00E90778">
              <w:t>Подготовка презентаций и докладов, решение задач, тестирование, анализ нормативно-правовых актов</w:t>
            </w:r>
          </w:p>
        </w:tc>
      </w:tr>
    </w:tbl>
    <w:p w14:paraId="4B6D6340" w14:textId="77777777" w:rsidR="006E12A8" w:rsidRDefault="006E12A8" w:rsidP="00F95658">
      <w:pPr>
        <w:keepNext/>
        <w:ind w:firstLine="709"/>
        <w:jc w:val="both"/>
        <w:rPr>
          <w:b/>
          <w:sz w:val="28"/>
          <w:szCs w:val="28"/>
        </w:rPr>
      </w:pPr>
    </w:p>
    <w:p w14:paraId="3405D060" w14:textId="2AD95D09" w:rsidR="00AE72D6" w:rsidRDefault="008E5DB9" w:rsidP="003B7347">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14:paraId="7A117035" w14:textId="7F84D382" w:rsidR="00AE72D6" w:rsidRPr="00AE72D6" w:rsidRDefault="00AE72D6" w:rsidP="00AE72D6">
      <w:pPr>
        <w:ind w:firstLine="709"/>
        <w:jc w:val="both"/>
        <w:rPr>
          <w:sz w:val="28"/>
          <w:szCs w:val="28"/>
        </w:rPr>
      </w:pPr>
      <w:r w:rsidRPr="00AE72D6">
        <w:rPr>
          <w:sz w:val="28"/>
          <w:szCs w:val="28"/>
        </w:rPr>
        <w:t xml:space="preserve">В рамках дисциплины </w:t>
      </w:r>
      <w:r w:rsidRPr="009C36A4">
        <w:rPr>
          <w:sz w:val="28"/>
          <w:szCs w:val="28"/>
        </w:rPr>
        <w:t>«Правов</w:t>
      </w:r>
      <w:r w:rsidR="00481C0B" w:rsidRPr="009C36A4">
        <w:rPr>
          <w:sz w:val="28"/>
          <w:szCs w:val="28"/>
        </w:rPr>
        <w:t xml:space="preserve">ые основы </w:t>
      </w:r>
      <w:r w:rsidRPr="009C36A4">
        <w:rPr>
          <w:sz w:val="28"/>
          <w:szCs w:val="28"/>
        </w:rPr>
        <w:t>журналисткой</w:t>
      </w:r>
      <w:r w:rsidR="009C36A4">
        <w:rPr>
          <w:sz w:val="28"/>
          <w:szCs w:val="28"/>
        </w:rPr>
        <w:t xml:space="preserve"> </w:t>
      </w:r>
      <w:proofErr w:type="gramStart"/>
      <w:r>
        <w:rPr>
          <w:sz w:val="28"/>
          <w:szCs w:val="28"/>
        </w:rPr>
        <w:t>деятельности</w:t>
      </w:r>
      <w:r w:rsidRPr="00AE72D6">
        <w:rPr>
          <w:sz w:val="28"/>
          <w:szCs w:val="28"/>
        </w:rPr>
        <w:t>»  студент</w:t>
      </w:r>
      <w:proofErr w:type="gramEnd"/>
      <w:r w:rsidRPr="00AE72D6">
        <w:rPr>
          <w:sz w:val="28"/>
          <w:szCs w:val="28"/>
        </w:rPr>
        <w:t xml:space="preserve"> выполняет </w:t>
      </w:r>
      <w:r>
        <w:rPr>
          <w:sz w:val="28"/>
          <w:szCs w:val="28"/>
        </w:rPr>
        <w:t>контрольную работу</w:t>
      </w:r>
      <w:r w:rsidRPr="00AE72D6">
        <w:rPr>
          <w:sz w:val="28"/>
          <w:szCs w:val="28"/>
        </w:rPr>
        <w:t>.</w:t>
      </w:r>
      <w:r w:rsidR="00355FDF">
        <w:rPr>
          <w:sz w:val="28"/>
          <w:szCs w:val="28"/>
        </w:rPr>
        <w:t xml:space="preserve"> Контрольная работа охватывает основной материал дисциплины.</w:t>
      </w:r>
    </w:p>
    <w:p w14:paraId="55A16EA9" w14:textId="77777777" w:rsidR="00AE72D6" w:rsidRPr="00AE72D6" w:rsidRDefault="00AE72D6" w:rsidP="00AE72D6">
      <w:pPr>
        <w:rPr>
          <w:sz w:val="28"/>
          <w:szCs w:val="28"/>
        </w:rPr>
      </w:pPr>
    </w:p>
    <w:p w14:paraId="596B682E" w14:textId="591BF7BB" w:rsidR="00AE72D6" w:rsidRPr="00AE72D6" w:rsidRDefault="00AE72D6" w:rsidP="00AE72D6">
      <w:pPr>
        <w:jc w:val="center"/>
        <w:rPr>
          <w:b/>
          <w:sz w:val="28"/>
          <w:szCs w:val="28"/>
        </w:rPr>
      </w:pPr>
      <w:r w:rsidRPr="00AE72D6">
        <w:rPr>
          <w:b/>
          <w:sz w:val="28"/>
          <w:szCs w:val="28"/>
        </w:rPr>
        <w:t>Примерная тематика</w:t>
      </w:r>
      <w:r w:rsidR="004A3068">
        <w:rPr>
          <w:b/>
          <w:sz w:val="28"/>
          <w:szCs w:val="28"/>
        </w:rPr>
        <w:t xml:space="preserve"> контрольных работ</w:t>
      </w:r>
    </w:p>
    <w:p w14:paraId="4F7D5807" w14:textId="5522F8AD" w:rsidR="00AE72D6" w:rsidRDefault="004A3068" w:rsidP="00F72CA0">
      <w:pPr>
        <w:pStyle w:val="a6"/>
        <w:widowControl w:val="0"/>
        <w:numPr>
          <w:ilvl w:val="0"/>
          <w:numId w:val="22"/>
        </w:numPr>
        <w:ind w:left="1066" w:hanging="357"/>
        <w:jc w:val="both"/>
        <w:rPr>
          <w:sz w:val="28"/>
          <w:szCs w:val="28"/>
        </w:rPr>
      </w:pPr>
      <w:r>
        <w:rPr>
          <w:sz w:val="28"/>
          <w:szCs w:val="28"/>
        </w:rPr>
        <w:t>Конституционно-правовые основы журналисткой деятельности.</w:t>
      </w:r>
    </w:p>
    <w:p w14:paraId="39AAECA0" w14:textId="2E311BCF" w:rsidR="004A3068" w:rsidRDefault="004A3068" w:rsidP="00F72CA0">
      <w:pPr>
        <w:pStyle w:val="a6"/>
        <w:widowControl w:val="0"/>
        <w:numPr>
          <w:ilvl w:val="0"/>
          <w:numId w:val="22"/>
        </w:numPr>
        <w:ind w:left="1066" w:hanging="357"/>
        <w:jc w:val="both"/>
        <w:rPr>
          <w:sz w:val="28"/>
          <w:szCs w:val="28"/>
        </w:rPr>
      </w:pPr>
      <w:r>
        <w:rPr>
          <w:sz w:val="28"/>
          <w:szCs w:val="28"/>
        </w:rPr>
        <w:t>Гражданско-правовое регулирование журналисткой деятельности.</w:t>
      </w:r>
    </w:p>
    <w:p w14:paraId="2D04A6FF" w14:textId="4707BCA8" w:rsidR="004A3068" w:rsidRDefault="004A3068" w:rsidP="00F72CA0">
      <w:pPr>
        <w:pStyle w:val="a6"/>
        <w:widowControl w:val="0"/>
        <w:numPr>
          <w:ilvl w:val="0"/>
          <w:numId w:val="22"/>
        </w:numPr>
        <w:ind w:left="1066" w:hanging="357"/>
        <w:jc w:val="both"/>
        <w:rPr>
          <w:sz w:val="28"/>
          <w:szCs w:val="28"/>
        </w:rPr>
      </w:pPr>
      <w:r>
        <w:rPr>
          <w:sz w:val="28"/>
          <w:szCs w:val="28"/>
        </w:rPr>
        <w:t>Административно-правовое регулирование журналисткой деятельности.</w:t>
      </w:r>
    </w:p>
    <w:p w14:paraId="0EDD435D" w14:textId="646C67DA" w:rsidR="004A3068" w:rsidRDefault="004A3068" w:rsidP="00F72CA0">
      <w:pPr>
        <w:pStyle w:val="a6"/>
        <w:widowControl w:val="0"/>
        <w:numPr>
          <w:ilvl w:val="0"/>
          <w:numId w:val="22"/>
        </w:numPr>
        <w:ind w:left="1066" w:hanging="357"/>
        <w:jc w:val="both"/>
        <w:rPr>
          <w:sz w:val="28"/>
          <w:szCs w:val="28"/>
        </w:rPr>
      </w:pPr>
      <w:r>
        <w:rPr>
          <w:sz w:val="28"/>
          <w:szCs w:val="28"/>
        </w:rPr>
        <w:t>Право на свободу слова.</w:t>
      </w:r>
    </w:p>
    <w:p w14:paraId="2DD8F176" w14:textId="4E127F01" w:rsidR="004A3068" w:rsidRDefault="004A3068" w:rsidP="00F72CA0">
      <w:pPr>
        <w:pStyle w:val="a6"/>
        <w:widowControl w:val="0"/>
        <w:numPr>
          <w:ilvl w:val="0"/>
          <w:numId w:val="22"/>
        </w:numPr>
        <w:ind w:left="1066" w:hanging="357"/>
        <w:jc w:val="both"/>
        <w:rPr>
          <w:sz w:val="28"/>
          <w:szCs w:val="28"/>
        </w:rPr>
      </w:pPr>
      <w:r>
        <w:rPr>
          <w:sz w:val="28"/>
          <w:szCs w:val="28"/>
        </w:rPr>
        <w:t>Система источников правового регулирования журналисткой деятельности.</w:t>
      </w:r>
    </w:p>
    <w:p w14:paraId="369F2A9F" w14:textId="36CD3BEF" w:rsidR="004A3068" w:rsidRDefault="004A3068" w:rsidP="00F72CA0">
      <w:pPr>
        <w:pStyle w:val="a6"/>
        <w:widowControl w:val="0"/>
        <w:numPr>
          <w:ilvl w:val="0"/>
          <w:numId w:val="22"/>
        </w:numPr>
        <w:ind w:left="1066" w:hanging="357"/>
        <w:jc w:val="both"/>
        <w:rPr>
          <w:sz w:val="28"/>
          <w:szCs w:val="28"/>
        </w:rPr>
      </w:pPr>
      <w:r>
        <w:rPr>
          <w:sz w:val="28"/>
          <w:szCs w:val="28"/>
        </w:rPr>
        <w:t>Доктрина информационной безопасности РФ</w:t>
      </w:r>
    </w:p>
    <w:p w14:paraId="7A81207A" w14:textId="77AA3EFF" w:rsidR="004A3068" w:rsidRDefault="004A3068" w:rsidP="00F72CA0">
      <w:pPr>
        <w:pStyle w:val="a6"/>
        <w:widowControl w:val="0"/>
        <w:numPr>
          <w:ilvl w:val="0"/>
          <w:numId w:val="22"/>
        </w:numPr>
        <w:ind w:left="1066" w:hanging="357"/>
        <w:jc w:val="both"/>
        <w:rPr>
          <w:sz w:val="28"/>
          <w:szCs w:val="28"/>
        </w:rPr>
      </w:pPr>
      <w:r>
        <w:rPr>
          <w:sz w:val="28"/>
          <w:szCs w:val="28"/>
        </w:rPr>
        <w:t>Злоупотребление свободой слова и информации.</w:t>
      </w:r>
    </w:p>
    <w:p w14:paraId="65E4978D" w14:textId="0ADF4254" w:rsidR="004A3068" w:rsidRDefault="004A3068" w:rsidP="00F72CA0">
      <w:pPr>
        <w:pStyle w:val="a6"/>
        <w:widowControl w:val="0"/>
        <w:numPr>
          <w:ilvl w:val="0"/>
          <w:numId w:val="22"/>
        </w:numPr>
        <w:ind w:left="1066" w:hanging="357"/>
        <w:jc w:val="both"/>
        <w:rPr>
          <w:sz w:val="28"/>
          <w:szCs w:val="28"/>
        </w:rPr>
      </w:pPr>
      <w:r>
        <w:rPr>
          <w:sz w:val="28"/>
          <w:szCs w:val="28"/>
        </w:rPr>
        <w:t>Права и обязанности журналиста</w:t>
      </w:r>
    </w:p>
    <w:p w14:paraId="32005693" w14:textId="03926AE6" w:rsidR="004A3068" w:rsidRDefault="004A3068" w:rsidP="00F72CA0">
      <w:pPr>
        <w:pStyle w:val="a6"/>
        <w:widowControl w:val="0"/>
        <w:numPr>
          <w:ilvl w:val="0"/>
          <w:numId w:val="22"/>
        </w:numPr>
        <w:ind w:left="1066" w:hanging="357"/>
        <w:jc w:val="both"/>
        <w:rPr>
          <w:sz w:val="28"/>
          <w:szCs w:val="28"/>
        </w:rPr>
      </w:pPr>
      <w:r>
        <w:rPr>
          <w:sz w:val="28"/>
          <w:szCs w:val="28"/>
        </w:rPr>
        <w:t>Ответственность журналиста.</w:t>
      </w:r>
    </w:p>
    <w:p w14:paraId="59EC0797" w14:textId="52D52454" w:rsidR="004A3068" w:rsidRDefault="004A3068" w:rsidP="00F72CA0">
      <w:pPr>
        <w:pStyle w:val="a6"/>
        <w:widowControl w:val="0"/>
        <w:numPr>
          <w:ilvl w:val="0"/>
          <w:numId w:val="22"/>
        </w:numPr>
        <w:ind w:left="1066" w:hanging="357"/>
        <w:jc w:val="both"/>
        <w:rPr>
          <w:sz w:val="28"/>
          <w:szCs w:val="28"/>
        </w:rPr>
      </w:pPr>
      <w:r>
        <w:rPr>
          <w:sz w:val="28"/>
          <w:szCs w:val="28"/>
        </w:rPr>
        <w:t>Договоры субъектов деятельности в сфере средств массовой информации.</w:t>
      </w:r>
    </w:p>
    <w:p w14:paraId="1AF758F8" w14:textId="4D355303" w:rsidR="004A3068" w:rsidRPr="004A3068" w:rsidRDefault="004A3068" w:rsidP="00F72CA0">
      <w:pPr>
        <w:pStyle w:val="a6"/>
        <w:widowControl w:val="0"/>
        <w:numPr>
          <w:ilvl w:val="0"/>
          <w:numId w:val="22"/>
        </w:numPr>
        <w:ind w:left="1066" w:hanging="357"/>
        <w:jc w:val="both"/>
        <w:rPr>
          <w:sz w:val="28"/>
          <w:szCs w:val="28"/>
        </w:rPr>
      </w:pPr>
      <w:r>
        <w:rPr>
          <w:sz w:val="28"/>
          <w:szCs w:val="28"/>
        </w:rPr>
        <w:t>Договоры в области рекламы в рамках журналисткой деятельности.</w:t>
      </w:r>
    </w:p>
    <w:p w14:paraId="3283421D" w14:textId="1FAAAE46" w:rsidR="004A3068" w:rsidRPr="004A3068" w:rsidRDefault="004A3068" w:rsidP="00F72CA0">
      <w:pPr>
        <w:pStyle w:val="a6"/>
        <w:widowControl w:val="0"/>
        <w:numPr>
          <w:ilvl w:val="0"/>
          <w:numId w:val="22"/>
        </w:numPr>
        <w:ind w:left="1066" w:hanging="357"/>
        <w:jc w:val="both"/>
        <w:rPr>
          <w:sz w:val="28"/>
          <w:szCs w:val="28"/>
        </w:rPr>
      </w:pPr>
      <w:r>
        <w:rPr>
          <w:sz w:val="28"/>
          <w:szCs w:val="28"/>
        </w:rPr>
        <w:t>Договоры в сфере интеллектуальной деятельности в рамках журналисткой деятельности.</w:t>
      </w:r>
    </w:p>
    <w:p w14:paraId="1F7A9C41" w14:textId="3DC93059" w:rsidR="00AE72D6" w:rsidRPr="00AE72D6" w:rsidRDefault="00AE72D6" w:rsidP="00F95658">
      <w:pPr>
        <w:keepNext/>
        <w:ind w:firstLine="709"/>
        <w:jc w:val="both"/>
        <w:rPr>
          <w:sz w:val="28"/>
          <w:szCs w:val="28"/>
        </w:rPr>
      </w:pPr>
    </w:p>
    <w:p w14:paraId="10A92267" w14:textId="75C8C749" w:rsidR="00AE72D6" w:rsidRPr="00AE72D6" w:rsidRDefault="00AE72D6" w:rsidP="004A3068">
      <w:pPr>
        <w:widowControl w:val="0"/>
        <w:jc w:val="center"/>
        <w:rPr>
          <w:b/>
          <w:sz w:val="28"/>
          <w:szCs w:val="28"/>
        </w:rPr>
      </w:pPr>
      <w:r w:rsidRPr="00AE72D6">
        <w:rPr>
          <w:b/>
          <w:sz w:val="28"/>
          <w:szCs w:val="28"/>
        </w:rPr>
        <w:t>Примерный перечень тем для докладов с презентациями на семинарских занятия</w:t>
      </w:r>
    </w:p>
    <w:p w14:paraId="6A508BCA" w14:textId="766F08FA" w:rsidR="00AE72D6" w:rsidRDefault="004A3068" w:rsidP="004A3068">
      <w:pPr>
        <w:pStyle w:val="a6"/>
        <w:widowControl w:val="0"/>
        <w:numPr>
          <w:ilvl w:val="0"/>
          <w:numId w:val="23"/>
        </w:numPr>
        <w:jc w:val="both"/>
        <w:rPr>
          <w:sz w:val="28"/>
          <w:szCs w:val="28"/>
        </w:rPr>
      </w:pPr>
      <w:r w:rsidRPr="004A3068">
        <w:rPr>
          <w:sz w:val="28"/>
          <w:szCs w:val="28"/>
        </w:rPr>
        <w:t xml:space="preserve">Добросовестность и добропорядочность журналиста. </w:t>
      </w:r>
    </w:p>
    <w:p w14:paraId="1CB8544F" w14:textId="549793E7" w:rsidR="004A3068" w:rsidRDefault="004A3068" w:rsidP="004A3068">
      <w:pPr>
        <w:pStyle w:val="a6"/>
        <w:widowControl w:val="0"/>
        <w:numPr>
          <w:ilvl w:val="0"/>
          <w:numId w:val="23"/>
        </w:numPr>
        <w:jc w:val="both"/>
        <w:rPr>
          <w:sz w:val="28"/>
          <w:szCs w:val="28"/>
        </w:rPr>
      </w:pPr>
      <w:r>
        <w:rPr>
          <w:sz w:val="28"/>
          <w:szCs w:val="28"/>
        </w:rPr>
        <w:t xml:space="preserve">Особенности правового статуса </w:t>
      </w:r>
      <w:proofErr w:type="spellStart"/>
      <w:r>
        <w:rPr>
          <w:sz w:val="28"/>
          <w:szCs w:val="28"/>
        </w:rPr>
        <w:t>блогера</w:t>
      </w:r>
      <w:proofErr w:type="spellEnd"/>
    </w:p>
    <w:p w14:paraId="5611D65D" w14:textId="72967CF7" w:rsidR="004A3068" w:rsidRDefault="004A3068" w:rsidP="004A3068">
      <w:pPr>
        <w:pStyle w:val="a6"/>
        <w:widowControl w:val="0"/>
        <w:numPr>
          <w:ilvl w:val="0"/>
          <w:numId w:val="23"/>
        </w:numPr>
        <w:jc w:val="both"/>
        <w:rPr>
          <w:sz w:val="28"/>
          <w:szCs w:val="28"/>
        </w:rPr>
      </w:pPr>
      <w:r>
        <w:rPr>
          <w:sz w:val="28"/>
          <w:szCs w:val="28"/>
        </w:rPr>
        <w:t>Классификация средств массовой информации.</w:t>
      </w:r>
    </w:p>
    <w:p w14:paraId="1244F257" w14:textId="024011B0" w:rsidR="004A3068" w:rsidRDefault="004A3068" w:rsidP="004A3068">
      <w:pPr>
        <w:pStyle w:val="a6"/>
        <w:widowControl w:val="0"/>
        <w:numPr>
          <w:ilvl w:val="0"/>
          <w:numId w:val="23"/>
        </w:numPr>
        <w:jc w:val="both"/>
        <w:rPr>
          <w:sz w:val="28"/>
          <w:szCs w:val="28"/>
        </w:rPr>
      </w:pPr>
      <w:r>
        <w:rPr>
          <w:sz w:val="28"/>
          <w:szCs w:val="28"/>
        </w:rPr>
        <w:t>Становление журналисткой деятельности в России.</w:t>
      </w:r>
    </w:p>
    <w:p w14:paraId="6EF3347F" w14:textId="04DF34DC" w:rsidR="004A3068" w:rsidRDefault="004A3068" w:rsidP="004A3068">
      <w:pPr>
        <w:pStyle w:val="a6"/>
        <w:widowControl w:val="0"/>
        <w:numPr>
          <w:ilvl w:val="0"/>
          <w:numId w:val="23"/>
        </w:numPr>
        <w:jc w:val="both"/>
        <w:rPr>
          <w:sz w:val="28"/>
          <w:szCs w:val="28"/>
        </w:rPr>
      </w:pPr>
      <w:r>
        <w:rPr>
          <w:sz w:val="28"/>
          <w:szCs w:val="28"/>
        </w:rPr>
        <w:t xml:space="preserve">История развития журналисткой деятельности в 1700-1917 </w:t>
      </w:r>
      <w:proofErr w:type="spellStart"/>
      <w:r>
        <w:rPr>
          <w:sz w:val="28"/>
          <w:szCs w:val="28"/>
        </w:rPr>
        <w:t>г.г</w:t>
      </w:r>
      <w:proofErr w:type="spellEnd"/>
      <w:r>
        <w:rPr>
          <w:sz w:val="28"/>
          <w:szCs w:val="28"/>
        </w:rPr>
        <w:t>.</w:t>
      </w:r>
    </w:p>
    <w:p w14:paraId="1A94AD59" w14:textId="55D6189A" w:rsidR="004A3068" w:rsidRDefault="004A3068" w:rsidP="004A3068">
      <w:pPr>
        <w:pStyle w:val="a6"/>
        <w:widowControl w:val="0"/>
        <w:numPr>
          <w:ilvl w:val="0"/>
          <w:numId w:val="23"/>
        </w:numPr>
        <w:jc w:val="both"/>
        <w:rPr>
          <w:sz w:val="28"/>
          <w:szCs w:val="28"/>
        </w:rPr>
      </w:pPr>
      <w:r>
        <w:rPr>
          <w:sz w:val="28"/>
          <w:szCs w:val="28"/>
        </w:rPr>
        <w:t xml:space="preserve">История развития журналисткой деятельности в 1917-1930 </w:t>
      </w:r>
      <w:proofErr w:type="spellStart"/>
      <w:r>
        <w:rPr>
          <w:sz w:val="28"/>
          <w:szCs w:val="28"/>
        </w:rPr>
        <w:t>г.г</w:t>
      </w:r>
      <w:proofErr w:type="spellEnd"/>
      <w:r>
        <w:rPr>
          <w:sz w:val="28"/>
          <w:szCs w:val="28"/>
        </w:rPr>
        <w:t>.</w:t>
      </w:r>
    </w:p>
    <w:p w14:paraId="117AA14B" w14:textId="0DFA155E" w:rsidR="004A3068" w:rsidRDefault="004A3068" w:rsidP="004A3068">
      <w:pPr>
        <w:pStyle w:val="a6"/>
        <w:widowControl w:val="0"/>
        <w:numPr>
          <w:ilvl w:val="0"/>
          <w:numId w:val="23"/>
        </w:numPr>
        <w:jc w:val="both"/>
        <w:rPr>
          <w:sz w:val="28"/>
          <w:szCs w:val="28"/>
        </w:rPr>
      </w:pPr>
      <w:r>
        <w:rPr>
          <w:sz w:val="28"/>
          <w:szCs w:val="28"/>
        </w:rPr>
        <w:t>История развития журналисткой деятельности в 1930-1990г.г.</w:t>
      </w:r>
    </w:p>
    <w:p w14:paraId="01FB837D" w14:textId="46855B50" w:rsidR="004A3068" w:rsidRDefault="004A3068" w:rsidP="004A3068">
      <w:pPr>
        <w:pStyle w:val="a6"/>
        <w:widowControl w:val="0"/>
        <w:numPr>
          <w:ilvl w:val="0"/>
          <w:numId w:val="23"/>
        </w:numPr>
        <w:jc w:val="both"/>
        <w:rPr>
          <w:sz w:val="28"/>
          <w:szCs w:val="28"/>
        </w:rPr>
      </w:pPr>
      <w:r>
        <w:rPr>
          <w:sz w:val="28"/>
          <w:szCs w:val="28"/>
        </w:rPr>
        <w:lastRenderedPageBreak/>
        <w:t>Этические нормы журналисткой деятельности.</w:t>
      </w:r>
    </w:p>
    <w:p w14:paraId="050CE66E" w14:textId="109E8EBA" w:rsidR="004A3068" w:rsidRDefault="004A3068" w:rsidP="004A3068">
      <w:pPr>
        <w:pStyle w:val="a6"/>
        <w:widowControl w:val="0"/>
        <w:numPr>
          <w:ilvl w:val="0"/>
          <w:numId w:val="23"/>
        </w:numPr>
        <w:jc w:val="both"/>
        <w:rPr>
          <w:sz w:val="28"/>
          <w:szCs w:val="28"/>
        </w:rPr>
      </w:pPr>
      <w:r>
        <w:rPr>
          <w:sz w:val="28"/>
          <w:szCs w:val="28"/>
        </w:rPr>
        <w:t>Интервью как объект авторского права</w:t>
      </w:r>
    </w:p>
    <w:p w14:paraId="2DD641C6" w14:textId="78D6EB8F" w:rsidR="004A3068" w:rsidRPr="004A3068" w:rsidRDefault="004A3068" w:rsidP="004A3068">
      <w:pPr>
        <w:pStyle w:val="a6"/>
        <w:widowControl w:val="0"/>
        <w:numPr>
          <w:ilvl w:val="0"/>
          <w:numId w:val="23"/>
        </w:numPr>
        <w:jc w:val="both"/>
        <w:rPr>
          <w:sz w:val="28"/>
          <w:szCs w:val="28"/>
        </w:rPr>
      </w:pPr>
      <w:r>
        <w:rPr>
          <w:sz w:val="28"/>
          <w:szCs w:val="28"/>
        </w:rPr>
        <w:t>Правовое регулирование отношений между журналистом и учредителем СМИ.</w:t>
      </w:r>
    </w:p>
    <w:p w14:paraId="2FB67232" w14:textId="0547B771" w:rsidR="00AE72D6" w:rsidRPr="00AE72D6" w:rsidRDefault="00AE72D6" w:rsidP="004A3068">
      <w:pPr>
        <w:widowControl w:val="0"/>
        <w:ind w:firstLine="709"/>
        <w:jc w:val="both"/>
        <w:rPr>
          <w:sz w:val="28"/>
          <w:szCs w:val="28"/>
        </w:rPr>
      </w:pPr>
    </w:p>
    <w:p w14:paraId="2B552446" w14:textId="30AB5D51" w:rsidR="00AE72D6" w:rsidRPr="004A3068" w:rsidRDefault="00AE72D6" w:rsidP="004A3068">
      <w:pPr>
        <w:widowControl w:val="0"/>
        <w:jc w:val="center"/>
        <w:rPr>
          <w:b/>
          <w:sz w:val="28"/>
          <w:szCs w:val="28"/>
        </w:rPr>
      </w:pPr>
      <w:r w:rsidRPr="00AE72D6">
        <w:rPr>
          <w:b/>
          <w:sz w:val="28"/>
          <w:szCs w:val="28"/>
        </w:rPr>
        <w:t>Примеры типовых ситуационных задач по дисциплине</w:t>
      </w:r>
    </w:p>
    <w:p w14:paraId="51598C5E" w14:textId="7917DD69" w:rsidR="004A3068" w:rsidRDefault="004A3068" w:rsidP="004A3068">
      <w:pPr>
        <w:ind w:firstLine="709"/>
        <w:jc w:val="both"/>
        <w:rPr>
          <w:sz w:val="28"/>
          <w:szCs w:val="28"/>
        </w:rPr>
      </w:pPr>
      <w:r>
        <w:rPr>
          <w:sz w:val="28"/>
          <w:szCs w:val="28"/>
        </w:rPr>
        <w:t>П</w:t>
      </w:r>
      <w:r w:rsidRPr="004A3068">
        <w:rPr>
          <w:sz w:val="28"/>
          <w:szCs w:val="28"/>
        </w:rPr>
        <w:t>рокуратурой Республики Мордовия совместно с УФСБ России по Республике Мордовия была проведена проверка исполнения редакцией газеты требований действующего законодательства, а также требований представлений и предупреждения</w:t>
      </w:r>
      <w:r>
        <w:rPr>
          <w:sz w:val="28"/>
          <w:szCs w:val="28"/>
        </w:rPr>
        <w:t>. Н основании этого она обратилась в суд.</w:t>
      </w:r>
    </w:p>
    <w:p w14:paraId="6E9D6A50" w14:textId="16C121B6" w:rsidR="004A3068" w:rsidRDefault="004A3068" w:rsidP="004A3068">
      <w:pPr>
        <w:ind w:firstLine="709"/>
        <w:jc w:val="both"/>
        <w:rPr>
          <w:sz w:val="28"/>
          <w:szCs w:val="28"/>
        </w:rPr>
      </w:pPr>
      <w:r w:rsidRPr="004A3068">
        <w:rPr>
          <w:sz w:val="28"/>
          <w:szCs w:val="28"/>
        </w:rPr>
        <w:t xml:space="preserve">Прокурор Республики Мордовия дополнил основания заявленных требований, уточнив, что деятельность независимой общественно-политической газеты </w:t>
      </w:r>
      <w:r>
        <w:rPr>
          <w:sz w:val="28"/>
          <w:szCs w:val="28"/>
        </w:rPr>
        <w:t>«</w:t>
      </w:r>
      <w:proofErr w:type="spellStart"/>
      <w:r w:rsidRPr="004A3068">
        <w:rPr>
          <w:sz w:val="28"/>
          <w:szCs w:val="28"/>
        </w:rPr>
        <w:t>Эрзянь</w:t>
      </w:r>
      <w:proofErr w:type="spellEnd"/>
      <w:r w:rsidRPr="004A3068">
        <w:rPr>
          <w:sz w:val="28"/>
          <w:szCs w:val="28"/>
        </w:rPr>
        <w:t xml:space="preserve"> </w:t>
      </w:r>
      <w:proofErr w:type="spellStart"/>
      <w:r w:rsidRPr="004A3068">
        <w:rPr>
          <w:sz w:val="28"/>
          <w:szCs w:val="28"/>
        </w:rPr>
        <w:t>Мастор</w:t>
      </w:r>
      <w:proofErr w:type="spellEnd"/>
      <w:r>
        <w:rPr>
          <w:sz w:val="28"/>
          <w:szCs w:val="28"/>
        </w:rPr>
        <w:t xml:space="preserve">» </w:t>
      </w:r>
      <w:r w:rsidRPr="004A3068">
        <w:rPr>
          <w:sz w:val="28"/>
          <w:szCs w:val="28"/>
        </w:rPr>
        <w:t xml:space="preserve">подлежит прекращению в связи с выявлением фактов, свидетельствующих о наличии таких признаков экстремизма, предусмотренных ст. 1 Федерального закона </w:t>
      </w:r>
      <w:r>
        <w:rPr>
          <w:sz w:val="28"/>
          <w:szCs w:val="28"/>
        </w:rPr>
        <w:t>«</w:t>
      </w:r>
      <w:r w:rsidRPr="004A3068">
        <w:rPr>
          <w:sz w:val="28"/>
          <w:szCs w:val="28"/>
        </w:rPr>
        <w:t>О противодействии экстремистской деятельности</w:t>
      </w:r>
      <w:r>
        <w:rPr>
          <w:sz w:val="28"/>
          <w:szCs w:val="28"/>
        </w:rPr>
        <w:t>»</w:t>
      </w:r>
      <w:r w:rsidRPr="004A3068">
        <w:rPr>
          <w:sz w:val="28"/>
          <w:szCs w:val="28"/>
        </w:rPr>
        <w:t>, как возбуждение национальной и религиозной розни, пропаганда исключительности, превосходства либо неполноценности человека по признаку его национальной, религиозной и языковой принадлежности и отношения к религии, нарушение прав, свобод и законных интересов человека и гражданина в зависимости от его национальной, религиозной и языковой принадлежности и отношения к религии</w:t>
      </w:r>
      <w:r>
        <w:rPr>
          <w:sz w:val="28"/>
          <w:szCs w:val="28"/>
        </w:rPr>
        <w:t>.</w:t>
      </w:r>
    </w:p>
    <w:p w14:paraId="7AACADBD" w14:textId="6D57B321" w:rsidR="004A3068" w:rsidRDefault="004A3068" w:rsidP="004A3068">
      <w:pPr>
        <w:ind w:firstLine="709"/>
        <w:jc w:val="both"/>
        <w:rPr>
          <w:sz w:val="28"/>
          <w:szCs w:val="28"/>
        </w:rPr>
      </w:pPr>
      <w:r w:rsidRPr="004A3068">
        <w:rPr>
          <w:sz w:val="28"/>
          <w:szCs w:val="28"/>
        </w:rPr>
        <w:t xml:space="preserve">Представители независимой общественно-политической газеты </w:t>
      </w:r>
      <w:r>
        <w:rPr>
          <w:sz w:val="28"/>
          <w:szCs w:val="28"/>
        </w:rPr>
        <w:t>«</w:t>
      </w:r>
      <w:proofErr w:type="spellStart"/>
      <w:r w:rsidRPr="004A3068">
        <w:rPr>
          <w:sz w:val="28"/>
          <w:szCs w:val="28"/>
        </w:rPr>
        <w:t>Эрзянь</w:t>
      </w:r>
      <w:proofErr w:type="spellEnd"/>
      <w:r w:rsidRPr="004A3068">
        <w:rPr>
          <w:sz w:val="28"/>
          <w:szCs w:val="28"/>
        </w:rPr>
        <w:t xml:space="preserve"> </w:t>
      </w:r>
      <w:proofErr w:type="spellStart"/>
      <w:r w:rsidRPr="004A3068">
        <w:rPr>
          <w:sz w:val="28"/>
          <w:szCs w:val="28"/>
        </w:rPr>
        <w:t>Мастор</w:t>
      </w:r>
      <w:proofErr w:type="spellEnd"/>
      <w:r>
        <w:rPr>
          <w:sz w:val="28"/>
          <w:szCs w:val="28"/>
        </w:rPr>
        <w:t>»</w:t>
      </w:r>
      <w:r w:rsidRPr="004A3068">
        <w:rPr>
          <w:sz w:val="28"/>
          <w:szCs w:val="28"/>
        </w:rPr>
        <w:t xml:space="preserve"> и представитель ее учредителя с предъявленными требованиями не согласились и просили в их удовлетворении отказать.</w:t>
      </w:r>
      <w:r>
        <w:rPr>
          <w:sz w:val="28"/>
          <w:szCs w:val="28"/>
        </w:rPr>
        <w:t xml:space="preserve"> По их мнению, в </w:t>
      </w:r>
      <w:r w:rsidRPr="004A3068">
        <w:rPr>
          <w:sz w:val="28"/>
          <w:szCs w:val="28"/>
        </w:rPr>
        <w:t xml:space="preserve">публикациях газеты </w:t>
      </w:r>
      <w:r>
        <w:rPr>
          <w:sz w:val="28"/>
          <w:szCs w:val="28"/>
        </w:rPr>
        <w:t>«</w:t>
      </w:r>
      <w:proofErr w:type="spellStart"/>
      <w:r w:rsidRPr="004A3068">
        <w:rPr>
          <w:sz w:val="28"/>
          <w:szCs w:val="28"/>
        </w:rPr>
        <w:t>Эрзянь</w:t>
      </w:r>
      <w:proofErr w:type="spellEnd"/>
      <w:r>
        <w:rPr>
          <w:sz w:val="28"/>
          <w:szCs w:val="28"/>
        </w:rPr>
        <w:t xml:space="preserve"> </w:t>
      </w:r>
      <w:proofErr w:type="spellStart"/>
      <w:r w:rsidRPr="004A3068">
        <w:rPr>
          <w:sz w:val="28"/>
          <w:szCs w:val="28"/>
        </w:rPr>
        <w:t>Мастор</w:t>
      </w:r>
      <w:proofErr w:type="spellEnd"/>
      <w:r>
        <w:rPr>
          <w:sz w:val="28"/>
          <w:szCs w:val="28"/>
        </w:rPr>
        <w:t>»</w:t>
      </w:r>
      <w:r w:rsidRPr="004A3068">
        <w:rPr>
          <w:sz w:val="28"/>
          <w:szCs w:val="28"/>
        </w:rPr>
        <w:t xml:space="preserve"> ее издатели выступают за отдельное культурное и государственное развитие народа эрзя, но при этом они не призывают к отделению от Российской Федерации, не возбуждают вражду и ненависть по отношению к другим народам или представителям какой-либо религии, не призывают к действиям против какой-либо нации, расы, религии, отдельных лиц. Публикация материалов, перечисленных в заявлении прокурора, не может быть расценена как экстремистская деятельность, исходя из понятия этой деятельности, данного в ст. 1 ФЗ </w:t>
      </w:r>
      <w:r>
        <w:rPr>
          <w:sz w:val="28"/>
          <w:szCs w:val="28"/>
        </w:rPr>
        <w:t>«</w:t>
      </w:r>
      <w:r w:rsidRPr="004A3068">
        <w:rPr>
          <w:sz w:val="28"/>
          <w:szCs w:val="28"/>
        </w:rPr>
        <w:t>О противодействии экстремистской деятельности</w:t>
      </w:r>
      <w:r>
        <w:rPr>
          <w:sz w:val="28"/>
          <w:szCs w:val="28"/>
        </w:rPr>
        <w:t>»</w:t>
      </w:r>
      <w:r w:rsidRPr="004A3068">
        <w:rPr>
          <w:sz w:val="28"/>
          <w:szCs w:val="28"/>
        </w:rPr>
        <w:t>.</w:t>
      </w:r>
    </w:p>
    <w:p w14:paraId="587FF8E4" w14:textId="1938BCB0" w:rsidR="004A3068" w:rsidRPr="004A3068" w:rsidRDefault="004A3068" w:rsidP="004A3068">
      <w:pPr>
        <w:ind w:firstLine="709"/>
        <w:jc w:val="both"/>
        <w:rPr>
          <w:i/>
          <w:sz w:val="28"/>
          <w:szCs w:val="28"/>
        </w:rPr>
      </w:pPr>
      <w:r w:rsidRPr="004A3068">
        <w:rPr>
          <w:i/>
          <w:sz w:val="28"/>
          <w:szCs w:val="28"/>
        </w:rPr>
        <w:t>На основании действующего законодательства охарактеризуйте правовую позицию каждой из сторон. Со ссылками на нормативно-правовые акты сформулируйте решение суда.</w:t>
      </w:r>
    </w:p>
    <w:p w14:paraId="327307C4" w14:textId="77777777" w:rsidR="00AE72D6" w:rsidRPr="00AE72D6" w:rsidRDefault="00AE72D6" w:rsidP="00AE72D6">
      <w:pPr>
        <w:jc w:val="center"/>
        <w:rPr>
          <w:b/>
          <w:sz w:val="28"/>
          <w:szCs w:val="28"/>
        </w:rPr>
      </w:pPr>
      <w:r w:rsidRPr="00AE72D6">
        <w:rPr>
          <w:b/>
          <w:sz w:val="28"/>
          <w:szCs w:val="28"/>
        </w:rPr>
        <w:t>Примеры типовых тестовых заданий по дисциплине</w:t>
      </w:r>
    </w:p>
    <w:p w14:paraId="7D5063F3" w14:textId="66D0CFCA" w:rsidR="004A3068" w:rsidRPr="004A3068" w:rsidRDefault="004A3068" w:rsidP="004A3068">
      <w:pPr>
        <w:pStyle w:val="a6"/>
        <w:widowControl w:val="0"/>
        <w:ind w:left="0" w:firstLine="720"/>
        <w:jc w:val="both"/>
        <w:rPr>
          <w:sz w:val="28"/>
          <w:szCs w:val="28"/>
        </w:rPr>
      </w:pPr>
      <w:r w:rsidRPr="004A3068">
        <w:rPr>
          <w:i/>
          <w:sz w:val="28"/>
          <w:szCs w:val="28"/>
        </w:rPr>
        <w:t>Тест 1.</w:t>
      </w:r>
      <w:r w:rsidRPr="004A3068">
        <w:rPr>
          <w:sz w:val="28"/>
          <w:szCs w:val="28"/>
        </w:rPr>
        <w:t xml:space="preserve"> В соответствии со статьей 3 Закона о СМИ определение понятия журналиста содержит критерии для признания лица журналистом:</w:t>
      </w:r>
    </w:p>
    <w:p w14:paraId="1017557F" w14:textId="0E0791D3" w:rsidR="004A3068" w:rsidRPr="004A3068" w:rsidRDefault="004A3068" w:rsidP="004A3068">
      <w:pPr>
        <w:pStyle w:val="a6"/>
        <w:widowControl w:val="0"/>
        <w:numPr>
          <w:ilvl w:val="0"/>
          <w:numId w:val="24"/>
        </w:numPr>
        <w:ind w:left="0" w:firstLine="709"/>
        <w:jc w:val="both"/>
        <w:rPr>
          <w:sz w:val="28"/>
          <w:szCs w:val="28"/>
        </w:rPr>
      </w:pPr>
      <w:r w:rsidRPr="004A3068">
        <w:rPr>
          <w:sz w:val="28"/>
          <w:szCs w:val="28"/>
        </w:rPr>
        <w:t xml:space="preserve">осуществление профессиональной деятельности </w:t>
      </w:r>
    </w:p>
    <w:p w14:paraId="53720652" w14:textId="0BBCD4E8" w:rsidR="004A3068" w:rsidRPr="004A3068" w:rsidRDefault="004A3068" w:rsidP="004A3068">
      <w:pPr>
        <w:pStyle w:val="a6"/>
        <w:widowControl w:val="0"/>
        <w:numPr>
          <w:ilvl w:val="0"/>
          <w:numId w:val="24"/>
        </w:numPr>
        <w:ind w:left="0" w:firstLine="709"/>
        <w:jc w:val="both"/>
        <w:rPr>
          <w:sz w:val="28"/>
          <w:szCs w:val="28"/>
        </w:rPr>
      </w:pPr>
      <w:r w:rsidRPr="004A3068">
        <w:rPr>
          <w:sz w:val="28"/>
          <w:szCs w:val="28"/>
        </w:rPr>
        <w:t>осуществление журналисткой деятельности на основе лицензии</w:t>
      </w:r>
    </w:p>
    <w:p w14:paraId="6A37921F" w14:textId="6CD5150B" w:rsidR="004A3068" w:rsidRPr="004A3068" w:rsidRDefault="004A3068" w:rsidP="004A3068">
      <w:pPr>
        <w:pStyle w:val="a6"/>
        <w:widowControl w:val="0"/>
        <w:numPr>
          <w:ilvl w:val="0"/>
          <w:numId w:val="24"/>
        </w:numPr>
        <w:ind w:left="0" w:firstLine="709"/>
        <w:jc w:val="both"/>
        <w:rPr>
          <w:sz w:val="28"/>
          <w:szCs w:val="28"/>
        </w:rPr>
      </w:pPr>
      <w:r w:rsidRPr="004A3068">
        <w:rPr>
          <w:sz w:val="28"/>
          <w:szCs w:val="28"/>
        </w:rPr>
        <w:t>наличие правовой связи между данным лицом и редакцией зарегистрированного СМИ</w:t>
      </w:r>
    </w:p>
    <w:p w14:paraId="6EC6BDA1" w14:textId="77777777" w:rsidR="004A3068" w:rsidRDefault="004A3068" w:rsidP="004A3068">
      <w:pPr>
        <w:pStyle w:val="a6"/>
        <w:widowControl w:val="0"/>
        <w:numPr>
          <w:ilvl w:val="0"/>
          <w:numId w:val="24"/>
        </w:numPr>
        <w:ind w:left="0" w:firstLine="709"/>
        <w:jc w:val="both"/>
        <w:rPr>
          <w:sz w:val="28"/>
          <w:szCs w:val="28"/>
        </w:rPr>
      </w:pPr>
      <w:r w:rsidRPr="004A3068">
        <w:rPr>
          <w:sz w:val="28"/>
          <w:szCs w:val="28"/>
        </w:rPr>
        <w:t>наличие трудового договора между лицом и редакцией</w:t>
      </w:r>
    </w:p>
    <w:p w14:paraId="4B72A744" w14:textId="23AE3F7F" w:rsidR="004A3068" w:rsidRPr="004A3068" w:rsidRDefault="004A3068" w:rsidP="004A3068">
      <w:pPr>
        <w:pStyle w:val="a6"/>
        <w:widowControl w:val="0"/>
        <w:numPr>
          <w:ilvl w:val="0"/>
          <w:numId w:val="24"/>
        </w:numPr>
        <w:ind w:left="0" w:firstLine="709"/>
        <w:jc w:val="both"/>
        <w:rPr>
          <w:sz w:val="28"/>
          <w:szCs w:val="28"/>
        </w:rPr>
      </w:pPr>
      <w:r w:rsidRPr="004A3068">
        <w:rPr>
          <w:sz w:val="28"/>
          <w:szCs w:val="28"/>
        </w:rPr>
        <w:t>наличие профильного образования</w:t>
      </w:r>
    </w:p>
    <w:p w14:paraId="344484B3" w14:textId="25B6C112" w:rsidR="004A3068" w:rsidRDefault="004A3068" w:rsidP="004A3068">
      <w:pPr>
        <w:widowControl w:val="0"/>
        <w:ind w:firstLine="709"/>
        <w:jc w:val="both"/>
        <w:rPr>
          <w:sz w:val="28"/>
          <w:szCs w:val="28"/>
        </w:rPr>
      </w:pPr>
      <w:r w:rsidRPr="004A3068">
        <w:rPr>
          <w:i/>
          <w:sz w:val="28"/>
          <w:szCs w:val="28"/>
        </w:rPr>
        <w:t>Тест 2.</w:t>
      </w:r>
      <w:r>
        <w:rPr>
          <w:sz w:val="28"/>
          <w:szCs w:val="28"/>
        </w:rPr>
        <w:t xml:space="preserve"> Выберите верные утверждения о свободе слова и информации, </w:t>
      </w:r>
      <w:r>
        <w:rPr>
          <w:sz w:val="28"/>
          <w:szCs w:val="28"/>
        </w:rPr>
        <w:lastRenderedPageBreak/>
        <w:t>содержащиеся в Конституции РФ:</w:t>
      </w:r>
    </w:p>
    <w:p w14:paraId="1B6DA40D" w14:textId="77777777" w:rsidR="004A3068" w:rsidRPr="004A3068" w:rsidRDefault="004A3068" w:rsidP="004A3068">
      <w:pPr>
        <w:pStyle w:val="a6"/>
        <w:widowControl w:val="0"/>
        <w:numPr>
          <w:ilvl w:val="0"/>
          <w:numId w:val="25"/>
        </w:numPr>
        <w:ind w:left="0" w:firstLine="709"/>
        <w:jc w:val="both"/>
        <w:rPr>
          <w:sz w:val="28"/>
          <w:szCs w:val="28"/>
        </w:rPr>
      </w:pPr>
      <w:r w:rsidRPr="004A3068">
        <w:rPr>
          <w:sz w:val="28"/>
          <w:szCs w:val="28"/>
        </w:rPr>
        <w:t>Каждому гарантируется свобода мысли и слова</w:t>
      </w:r>
    </w:p>
    <w:p w14:paraId="6CA49E1F" w14:textId="77777777" w:rsidR="004A3068" w:rsidRPr="004A3068" w:rsidRDefault="004A3068" w:rsidP="004A3068">
      <w:pPr>
        <w:pStyle w:val="a6"/>
        <w:widowControl w:val="0"/>
        <w:numPr>
          <w:ilvl w:val="0"/>
          <w:numId w:val="25"/>
        </w:numPr>
        <w:ind w:left="0" w:firstLine="709"/>
        <w:jc w:val="both"/>
        <w:rPr>
          <w:sz w:val="28"/>
          <w:szCs w:val="28"/>
        </w:rPr>
      </w:pPr>
      <w:r w:rsidRPr="004A3068">
        <w:rPr>
          <w:sz w:val="28"/>
          <w:szCs w:val="28"/>
        </w:rPr>
        <w:t>Не допускаются пропаганда или агитация, возбуждающие социальную, расовую, национальную или религиозную ненависть и вражду</w:t>
      </w:r>
    </w:p>
    <w:p w14:paraId="391A937F" w14:textId="77777777" w:rsidR="004A3068" w:rsidRPr="004A3068" w:rsidRDefault="004A3068" w:rsidP="004A3068">
      <w:pPr>
        <w:pStyle w:val="a6"/>
        <w:widowControl w:val="0"/>
        <w:numPr>
          <w:ilvl w:val="0"/>
          <w:numId w:val="25"/>
        </w:numPr>
        <w:ind w:left="0" w:firstLine="709"/>
        <w:jc w:val="both"/>
        <w:rPr>
          <w:sz w:val="28"/>
          <w:szCs w:val="28"/>
        </w:rPr>
      </w:pPr>
      <w:r w:rsidRPr="004A3068">
        <w:rPr>
          <w:sz w:val="28"/>
          <w:szCs w:val="28"/>
        </w:rPr>
        <w:t>Запрещается пропаганда социального, расового, национального, религиозного или языкового превосходства</w:t>
      </w:r>
    </w:p>
    <w:p w14:paraId="3BFB73AF" w14:textId="4E283370" w:rsidR="004A3068" w:rsidRPr="004A3068" w:rsidRDefault="004A3068" w:rsidP="004A3068">
      <w:pPr>
        <w:pStyle w:val="a6"/>
        <w:widowControl w:val="0"/>
        <w:numPr>
          <w:ilvl w:val="0"/>
          <w:numId w:val="25"/>
        </w:numPr>
        <w:ind w:left="0" w:firstLine="709"/>
        <w:jc w:val="both"/>
        <w:rPr>
          <w:sz w:val="28"/>
          <w:szCs w:val="28"/>
        </w:rPr>
      </w:pPr>
      <w:r w:rsidRPr="004A3068">
        <w:rPr>
          <w:sz w:val="28"/>
          <w:szCs w:val="28"/>
        </w:rPr>
        <w:t>Никто не может быть принужден к выражению своих мнений и убеждений или отказу от них</w:t>
      </w:r>
    </w:p>
    <w:p w14:paraId="0CD10E57" w14:textId="77777777" w:rsidR="004A3068" w:rsidRDefault="004A3068" w:rsidP="004A3068">
      <w:pPr>
        <w:pStyle w:val="a6"/>
        <w:widowControl w:val="0"/>
        <w:numPr>
          <w:ilvl w:val="0"/>
          <w:numId w:val="25"/>
        </w:numPr>
        <w:ind w:left="0" w:firstLine="709"/>
        <w:jc w:val="both"/>
        <w:rPr>
          <w:sz w:val="28"/>
          <w:szCs w:val="28"/>
        </w:rPr>
      </w:pPr>
      <w:r w:rsidRPr="004A3068">
        <w:rPr>
          <w:sz w:val="28"/>
          <w:szCs w:val="28"/>
        </w:rPr>
        <w:t>Распространение информации, противоречащей основам конституционного строя РФ запрещено.</w:t>
      </w:r>
    </w:p>
    <w:p w14:paraId="1C3E6602" w14:textId="7E15C35A" w:rsidR="004A3068" w:rsidRPr="004A3068" w:rsidRDefault="004A3068" w:rsidP="004A3068">
      <w:pPr>
        <w:pStyle w:val="a6"/>
        <w:widowControl w:val="0"/>
        <w:numPr>
          <w:ilvl w:val="0"/>
          <w:numId w:val="25"/>
        </w:numPr>
        <w:ind w:left="0" w:firstLine="709"/>
        <w:jc w:val="both"/>
        <w:rPr>
          <w:b/>
          <w:i/>
          <w:szCs w:val="28"/>
        </w:rPr>
      </w:pPr>
      <w:r w:rsidRPr="004A3068">
        <w:rPr>
          <w:sz w:val="28"/>
          <w:szCs w:val="28"/>
        </w:rPr>
        <w:t>Гарантируется свобода массовой информации</w:t>
      </w:r>
      <w:r>
        <w:rPr>
          <w:sz w:val="28"/>
          <w:szCs w:val="28"/>
        </w:rPr>
        <w:t xml:space="preserve"> при соблюдении ц</w:t>
      </w:r>
      <w:r w:rsidRPr="004A3068">
        <w:rPr>
          <w:sz w:val="28"/>
          <w:szCs w:val="28"/>
        </w:rPr>
        <w:t>ензурн</w:t>
      </w:r>
      <w:r>
        <w:rPr>
          <w:sz w:val="28"/>
          <w:szCs w:val="28"/>
        </w:rPr>
        <w:t>ых требований.</w:t>
      </w:r>
    </w:p>
    <w:p w14:paraId="23F45F4A" w14:textId="77777777" w:rsidR="004A3068" w:rsidRDefault="004A3068" w:rsidP="004A3068">
      <w:pPr>
        <w:pStyle w:val="a6"/>
        <w:widowControl w:val="0"/>
        <w:ind w:left="709"/>
        <w:jc w:val="both"/>
        <w:rPr>
          <w:b/>
          <w:i/>
          <w:szCs w:val="28"/>
        </w:rPr>
      </w:pPr>
    </w:p>
    <w:p w14:paraId="28EF108A" w14:textId="38F7F9FE" w:rsidR="00AE72D6" w:rsidRPr="00AE72D6" w:rsidRDefault="00AE72D6" w:rsidP="00AE72D6">
      <w:pPr>
        <w:pStyle w:val="ab"/>
        <w:ind w:firstLine="709"/>
        <w:jc w:val="both"/>
        <w:rPr>
          <w:b w:val="0"/>
          <w:i/>
          <w:szCs w:val="28"/>
        </w:rPr>
      </w:pPr>
      <w:r w:rsidRPr="00AE72D6">
        <w:rPr>
          <w:b w:val="0"/>
          <w:i/>
          <w:szCs w:val="28"/>
        </w:rPr>
        <w:t xml:space="preserve">Критерии балльной </w:t>
      </w:r>
      <w:proofErr w:type="gramStart"/>
      <w:r w:rsidRPr="00AE72D6">
        <w:rPr>
          <w:b w:val="0"/>
          <w:i/>
          <w:szCs w:val="28"/>
        </w:rPr>
        <w:t>оценки  различных</w:t>
      </w:r>
      <w:proofErr w:type="gramEnd"/>
      <w:r w:rsidRPr="00AE72D6">
        <w:rPr>
          <w:b w:val="0"/>
          <w:i/>
          <w:szCs w:val="28"/>
        </w:rPr>
        <w:t xml:space="preserve">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3DC58901" w14:textId="77777777" w:rsidR="00AE72D6" w:rsidRPr="005532E3" w:rsidRDefault="00AE72D6" w:rsidP="00F95658">
      <w:pPr>
        <w:keepNext/>
        <w:ind w:firstLine="709"/>
        <w:jc w:val="both"/>
        <w:rPr>
          <w:b/>
          <w:sz w:val="28"/>
          <w:szCs w:val="28"/>
        </w:rPr>
      </w:pPr>
    </w:p>
    <w:p w14:paraId="108FEE9B" w14:textId="77777777" w:rsidR="00AE72D6" w:rsidRDefault="00AE72D6" w:rsidP="00F95658">
      <w:pPr>
        <w:ind w:firstLine="709"/>
        <w:jc w:val="both"/>
        <w:rPr>
          <w:b/>
          <w:sz w:val="28"/>
          <w:szCs w:val="28"/>
        </w:rPr>
      </w:pPr>
    </w:p>
    <w:p w14:paraId="7F74C673" w14:textId="7B8DF8D5" w:rsidR="00145199"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5A77597C" w14:textId="6FCA24C5" w:rsidR="00AE72D6" w:rsidRPr="00AE72D6" w:rsidRDefault="00AE72D6" w:rsidP="00AE72D6">
      <w:pPr>
        <w:ind w:firstLine="709"/>
        <w:jc w:val="both"/>
        <w:rPr>
          <w:sz w:val="28"/>
          <w:szCs w:val="28"/>
        </w:rPr>
      </w:pPr>
      <w:r w:rsidRPr="00AE72D6">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FE15C95" w14:textId="2ED5B062" w:rsidR="003127E5" w:rsidRPr="00007F07" w:rsidRDefault="003127E5" w:rsidP="00AE72D6">
      <w:pPr>
        <w:jc w:val="both"/>
        <w:rPr>
          <w:sz w:val="28"/>
          <w:szCs w:val="28"/>
        </w:rPr>
      </w:pPr>
    </w:p>
    <w:tbl>
      <w:tblPr>
        <w:tblStyle w:val="a8"/>
        <w:tblW w:w="11057" w:type="dxa"/>
        <w:tblInd w:w="-714" w:type="dxa"/>
        <w:tblLook w:val="04A0" w:firstRow="1" w:lastRow="0" w:firstColumn="1" w:lastColumn="0" w:noHBand="0" w:noVBand="1"/>
      </w:tblPr>
      <w:tblGrid>
        <w:gridCol w:w="2150"/>
        <w:gridCol w:w="2358"/>
        <w:gridCol w:w="2864"/>
        <w:gridCol w:w="3685"/>
      </w:tblGrid>
      <w:tr w:rsidR="00F0132A" w:rsidRPr="009C36A4" w14:paraId="6EFA6780" w14:textId="77777777" w:rsidTr="009C36A4">
        <w:tc>
          <w:tcPr>
            <w:tcW w:w="2150" w:type="dxa"/>
          </w:tcPr>
          <w:p w14:paraId="03A9C8A8" w14:textId="7BF9E46A" w:rsidR="00F0132A" w:rsidRPr="009C36A4" w:rsidRDefault="00F0132A" w:rsidP="00A066A4">
            <w:pPr>
              <w:jc w:val="center"/>
            </w:pPr>
            <w:r w:rsidRPr="009C36A4">
              <w:t>Наименование компетенции</w:t>
            </w:r>
          </w:p>
        </w:tc>
        <w:tc>
          <w:tcPr>
            <w:tcW w:w="2358" w:type="dxa"/>
          </w:tcPr>
          <w:p w14:paraId="23837747" w14:textId="3CBCB836" w:rsidR="00F0132A" w:rsidRPr="009C36A4" w:rsidRDefault="00F0132A" w:rsidP="00A066A4">
            <w:pPr>
              <w:jc w:val="center"/>
            </w:pPr>
            <w:r w:rsidRPr="009C36A4">
              <w:t>Наименование  индикаторов достижения компетенции</w:t>
            </w:r>
          </w:p>
        </w:tc>
        <w:tc>
          <w:tcPr>
            <w:tcW w:w="2864" w:type="dxa"/>
          </w:tcPr>
          <w:p w14:paraId="058392A6" w14:textId="2EF3B347" w:rsidR="00F0132A" w:rsidRPr="009C36A4" w:rsidRDefault="00F0132A" w:rsidP="00A066A4">
            <w:pPr>
              <w:jc w:val="center"/>
            </w:pPr>
            <w:r w:rsidRPr="009C36A4">
              <w:t>Результаты обучения (умения и знания), соотнесенные с индикаторами достижения компетенции</w:t>
            </w:r>
          </w:p>
        </w:tc>
        <w:tc>
          <w:tcPr>
            <w:tcW w:w="3685" w:type="dxa"/>
          </w:tcPr>
          <w:p w14:paraId="239D9218" w14:textId="77777777" w:rsidR="00F0132A" w:rsidRPr="009C36A4" w:rsidRDefault="00F0132A" w:rsidP="00A066A4">
            <w:pPr>
              <w:jc w:val="center"/>
            </w:pPr>
            <w:r w:rsidRPr="009C36A4">
              <w:t>Типовые контрольные задания</w:t>
            </w:r>
          </w:p>
        </w:tc>
      </w:tr>
      <w:tr w:rsidR="00A066A4" w:rsidRPr="009C36A4" w14:paraId="11F928F6" w14:textId="77777777" w:rsidTr="009C36A4">
        <w:tc>
          <w:tcPr>
            <w:tcW w:w="2150" w:type="dxa"/>
            <w:vMerge w:val="restart"/>
            <w:vAlign w:val="center"/>
          </w:tcPr>
          <w:p w14:paraId="4D4DA0B3" w14:textId="66A5933B" w:rsidR="00093DE0" w:rsidRPr="009C36A4" w:rsidRDefault="00093DE0" w:rsidP="00A066A4">
            <w:pPr>
              <w:jc w:val="center"/>
              <w:rPr>
                <w:b/>
              </w:rPr>
            </w:pPr>
            <w:r w:rsidRPr="009C36A4">
              <w:rPr>
                <w:b/>
              </w:rPr>
              <w:t>ОПК-6</w:t>
            </w:r>
          </w:p>
          <w:p w14:paraId="17618FF7" w14:textId="682778AE" w:rsidR="00A066A4" w:rsidRPr="009C36A4" w:rsidRDefault="00A066A4" w:rsidP="00A066A4">
            <w:pPr>
              <w:jc w:val="center"/>
            </w:pPr>
            <w:r w:rsidRPr="009C36A4">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358" w:type="dxa"/>
          </w:tcPr>
          <w:p w14:paraId="7391D171" w14:textId="6FB36959" w:rsidR="00093DE0" w:rsidRPr="009C36A4" w:rsidRDefault="00093DE0" w:rsidP="00093DE0">
            <w:pPr>
              <w:contextualSpacing/>
              <w:jc w:val="both"/>
              <w:rPr>
                <w:color w:val="000000" w:themeColor="text1"/>
              </w:rPr>
            </w:pPr>
            <w:r w:rsidRPr="009C36A4">
              <w:rPr>
                <w:color w:val="000000" w:themeColor="text1"/>
              </w:rPr>
              <w:t>1. Понимает принципы работы современных информационных технологий.</w:t>
            </w:r>
          </w:p>
          <w:p w14:paraId="14DCB0F4" w14:textId="2DE85A0B" w:rsidR="00093DE0" w:rsidRPr="009C36A4" w:rsidRDefault="00093DE0" w:rsidP="00093DE0">
            <w:pPr>
              <w:ind w:left="360"/>
              <w:jc w:val="both"/>
              <w:rPr>
                <w:color w:val="000000" w:themeColor="text1"/>
              </w:rPr>
            </w:pPr>
          </w:p>
        </w:tc>
        <w:tc>
          <w:tcPr>
            <w:tcW w:w="2864" w:type="dxa"/>
          </w:tcPr>
          <w:p w14:paraId="530B32AC" w14:textId="77777777" w:rsidR="00A066A4" w:rsidRPr="009C36A4" w:rsidRDefault="00A066A4" w:rsidP="00A066A4">
            <w:pPr>
              <w:tabs>
                <w:tab w:val="left" w:pos="540"/>
              </w:tabs>
              <w:ind w:firstLine="405"/>
              <w:contextualSpacing/>
              <w:jc w:val="both"/>
            </w:pPr>
            <w:r w:rsidRPr="009C36A4">
              <w:rPr>
                <w:b/>
              </w:rPr>
              <w:t>Знать:</w:t>
            </w:r>
            <w:r w:rsidRPr="009C36A4">
              <w:t xml:space="preserve"> систему законодательства, регулирующего журналистскую деятельность</w:t>
            </w:r>
          </w:p>
          <w:p w14:paraId="717D3949" w14:textId="6FA3D03D" w:rsidR="00A066A4" w:rsidRPr="009C36A4" w:rsidRDefault="00A066A4" w:rsidP="00A066A4">
            <w:pPr>
              <w:jc w:val="both"/>
            </w:pPr>
            <w:r w:rsidRPr="009C36A4">
              <w:rPr>
                <w:b/>
              </w:rPr>
              <w:t>Уметь:</w:t>
            </w:r>
            <w:r w:rsidRPr="009C36A4">
              <w:t xml:space="preserve"> определять требуемый источник права, необходимый для решения конкретных задач в журналисткой деятельности</w:t>
            </w:r>
          </w:p>
        </w:tc>
        <w:tc>
          <w:tcPr>
            <w:tcW w:w="3685" w:type="dxa"/>
          </w:tcPr>
          <w:p w14:paraId="6C0B8BA5" w14:textId="49876773" w:rsidR="00A066A4" w:rsidRPr="009C36A4" w:rsidRDefault="00A066A4" w:rsidP="00F95658">
            <w:pPr>
              <w:jc w:val="both"/>
            </w:pPr>
            <w:r w:rsidRPr="009C36A4">
              <w:t>Заполнить таблицу «Система источников права, регулирующих журналистскую деятельность» (нормативно-правовые акты расположить по убыванию юридической силы, раскрыть содержание каждого НПА)</w:t>
            </w:r>
          </w:p>
        </w:tc>
      </w:tr>
      <w:tr w:rsidR="00A066A4" w:rsidRPr="009C36A4" w14:paraId="338B6BD6" w14:textId="77777777" w:rsidTr="009C36A4">
        <w:tc>
          <w:tcPr>
            <w:tcW w:w="2150" w:type="dxa"/>
            <w:vMerge/>
          </w:tcPr>
          <w:p w14:paraId="1EA52E20" w14:textId="77777777" w:rsidR="00A066A4" w:rsidRPr="009C36A4" w:rsidRDefault="00A066A4" w:rsidP="00A066A4">
            <w:pPr>
              <w:jc w:val="both"/>
            </w:pPr>
          </w:p>
        </w:tc>
        <w:tc>
          <w:tcPr>
            <w:tcW w:w="2358" w:type="dxa"/>
          </w:tcPr>
          <w:p w14:paraId="41E7436A" w14:textId="7CA2D2A6" w:rsidR="00A066A4" w:rsidRPr="009C36A4" w:rsidRDefault="00A066A4" w:rsidP="00A066A4">
            <w:pPr>
              <w:jc w:val="both"/>
              <w:rPr>
                <w:color w:val="000000" w:themeColor="text1"/>
              </w:rPr>
            </w:pPr>
            <w:r w:rsidRPr="009C36A4">
              <w:rPr>
                <w:color w:val="000000" w:themeColor="text1"/>
              </w:rPr>
              <w:t xml:space="preserve">2. </w:t>
            </w:r>
            <w:r w:rsidR="00093DE0" w:rsidRPr="009C36A4">
              <w:rPr>
                <w:color w:val="000000" w:themeColor="text1"/>
              </w:rPr>
              <w:t xml:space="preserve">Работает с необходимым программным обеспечением, офисной техникой, информационно-коммуникативными </w:t>
            </w:r>
            <w:r w:rsidR="00093DE0" w:rsidRPr="009C36A4">
              <w:rPr>
                <w:color w:val="000000" w:themeColor="text1"/>
              </w:rPr>
              <w:lastRenderedPageBreak/>
              <w:t>технологиями для комплексной постановки и решения задач профессиональной деятельности.</w:t>
            </w:r>
          </w:p>
        </w:tc>
        <w:tc>
          <w:tcPr>
            <w:tcW w:w="2864" w:type="dxa"/>
          </w:tcPr>
          <w:p w14:paraId="3305CDC9" w14:textId="77777777" w:rsidR="00A066A4" w:rsidRPr="009C36A4" w:rsidRDefault="00A066A4" w:rsidP="00A066A4">
            <w:pPr>
              <w:tabs>
                <w:tab w:val="left" w:pos="540"/>
              </w:tabs>
              <w:ind w:firstLine="405"/>
              <w:contextualSpacing/>
              <w:jc w:val="both"/>
            </w:pPr>
            <w:r w:rsidRPr="009C36A4">
              <w:rPr>
                <w:b/>
              </w:rPr>
              <w:lastRenderedPageBreak/>
              <w:t>Знать:</w:t>
            </w:r>
            <w:r w:rsidRPr="009C36A4">
              <w:t xml:space="preserve"> механизм поиска отраслевых законов и подзаконных актов, специальных законов </w:t>
            </w:r>
            <w:proofErr w:type="gramStart"/>
            <w:r w:rsidRPr="009C36A4">
              <w:t>о журналисткой</w:t>
            </w:r>
            <w:proofErr w:type="gramEnd"/>
            <w:r w:rsidRPr="009C36A4">
              <w:t xml:space="preserve"> деятельности.</w:t>
            </w:r>
          </w:p>
          <w:p w14:paraId="6011FF6A" w14:textId="00B463DA" w:rsidR="00A066A4" w:rsidRPr="009C36A4" w:rsidRDefault="00A066A4" w:rsidP="00A066A4">
            <w:pPr>
              <w:jc w:val="both"/>
            </w:pPr>
            <w:r w:rsidRPr="009C36A4">
              <w:rPr>
                <w:b/>
              </w:rPr>
              <w:lastRenderedPageBreak/>
              <w:t>Уметь:</w:t>
            </w:r>
            <w:r w:rsidRPr="009C36A4">
              <w:t xml:space="preserve"> применять законодательные и подзаконные отраслевые акты в процессе осуществления журналисткой деятельности</w:t>
            </w:r>
          </w:p>
        </w:tc>
        <w:tc>
          <w:tcPr>
            <w:tcW w:w="3685" w:type="dxa"/>
          </w:tcPr>
          <w:p w14:paraId="26DA73B0" w14:textId="77777777" w:rsidR="00A066A4" w:rsidRPr="009C36A4" w:rsidRDefault="00A066A4" w:rsidP="00A066A4">
            <w:pPr>
              <w:jc w:val="both"/>
            </w:pPr>
            <w:r w:rsidRPr="009C36A4">
              <w:lastRenderedPageBreak/>
              <w:t>Найти по три примера судебных дел:</w:t>
            </w:r>
          </w:p>
          <w:p w14:paraId="2594FCCF" w14:textId="77777777" w:rsidR="00A066A4" w:rsidRPr="009C36A4" w:rsidRDefault="00A066A4" w:rsidP="00A066A4">
            <w:pPr>
              <w:pStyle w:val="a6"/>
              <w:numPr>
                <w:ilvl w:val="0"/>
                <w:numId w:val="26"/>
              </w:numPr>
              <w:jc w:val="both"/>
            </w:pPr>
            <w:r w:rsidRPr="009C36A4">
              <w:t>Обжалования журналистом судебных актов</w:t>
            </w:r>
          </w:p>
          <w:p w14:paraId="0E992ED1" w14:textId="77777777" w:rsidR="00A066A4" w:rsidRPr="009C36A4" w:rsidRDefault="00A066A4" w:rsidP="00A066A4">
            <w:pPr>
              <w:pStyle w:val="a6"/>
              <w:numPr>
                <w:ilvl w:val="0"/>
                <w:numId w:val="26"/>
              </w:numPr>
              <w:jc w:val="both"/>
            </w:pPr>
            <w:r w:rsidRPr="009C36A4">
              <w:t xml:space="preserve">Оспаривания в Конституционном суде </w:t>
            </w:r>
            <w:r w:rsidRPr="009C36A4">
              <w:lastRenderedPageBreak/>
              <w:t>действующих норм о свободе слова и печати</w:t>
            </w:r>
          </w:p>
          <w:p w14:paraId="2D807168" w14:textId="3C47190F" w:rsidR="00A066A4" w:rsidRPr="009C36A4" w:rsidRDefault="00A066A4" w:rsidP="00A066A4">
            <w:pPr>
              <w:pStyle w:val="a6"/>
              <w:numPr>
                <w:ilvl w:val="0"/>
                <w:numId w:val="26"/>
              </w:numPr>
              <w:jc w:val="both"/>
            </w:pPr>
            <w:r w:rsidRPr="009C36A4">
              <w:t>Споров между субъектами деятельности СМИ (учредителем. Редактором, журналистом, издателем)</w:t>
            </w:r>
          </w:p>
        </w:tc>
      </w:tr>
      <w:tr w:rsidR="00A066A4" w:rsidRPr="009C36A4" w14:paraId="2FC9D392" w14:textId="77777777" w:rsidTr="009C36A4">
        <w:tc>
          <w:tcPr>
            <w:tcW w:w="2150" w:type="dxa"/>
            <w:vMerge/>
          </w:tcPr>
          <w:p w14:paraId="3ED9A84E" w14:textId="77777777" w:rsidR="00A066A4" w:rsidRPr="009C36A4" w:rsidRDefault="00A066A4" w:rsidP="00A066A4">
            <w:pPr>
              <w:jc w:val="both"/>
            </w:pPr>
          </w:p>
        </w:tc>
        <w:tc>
          <w:tcPr>
            <w:tcW w:w="2358" w:type="dxa"/>
          </w:tcPr>
          <w:p w14:paraId="3F1A824A" w14:textId="50CD72C0" w:rsidR="00A066A4" w:rsidRPr="009C36A4" w:rsidRDefault="00093DE0" w:rsidP="00A066A4">
            <w:pPr>
              <w:jc w:val="both"/>
              <w:rPr>
                <w:color w:val="000000" w:themeColor="text1"/>
              </w:rPr>
            </w:pPr>
            <w:r w:rsidRPr="009C36A4">
              <w:rPr>
                <w:color w:val="000000" w:themeColor="text1"/>
              </w:rPr>
              <w:t>3.Работает с информационно-поисковыми системами в сети Интернет,  с открытыми базами данных.</w:t>
            </w:r>
          </w:p>
        </w:tc>
        <w:tc>
          <w:tcPr>
            <w:tcW w:w="2864" w:type="dxa"/>
          </w:tcPr>
          <w:p w14:paraId="0AD3AB0F" w14:textId="77777777" w:rsidR="00A066A4" w:rsidRPr="009C36A4" w:rsidRDefault="00A066A4" w:rsidP="00A066A4">
            <w:pPr>
              <w:ind w:firstLine="405"/>
              <w:contextualSpacing/>
              <w:jc w:val="both"/>
            </w:pPr>
            <w:r w:rsidRPr="009C36A4">
              <w:rPr>
                <w:b/>
                <w:color w:val="000000" w:themeColor="text1"/>
              </w:rPr>
              <w:t>Знать:</w:t>
            </w:r>
            <w:r w:rsidRPr="009C36A4">
              <w:rPr>
                <w:color w:val="000000" w:themeColor="text1"/>
              </w:rPr>
              <w:t xml:space="preserve"> </w:t>
            </w:r>
            <w:r w:rsidRPr="009C36A4">
              <w:t>правовые системы открытого и закрытого доступа.</w:t>
            </w:r>
          </w:p>
          <w:p w14:paraId="7705356F" w14:textId="755621A8" w:rsidR="00A066A4" w:rsidRPr="009C36A4" w:rsidRDefault="00A066A4" w:rsidP="00A066A4">
            <w:pPr>
              <w:jc w:val="both"/>
            </w:pPr>
            <w:r w:rsidRPr="009C36A4">
              <w:rPr>
                <w:b/>
              </w:rPr>
              <w:t>Уметь:</w:t>
            </w:r>
            <w:r w:rsidRPr="009C36A4">
              <w:t xml:space="preserve"> осуществлять поиск в справочно-правовых системах и базах данных.</w:t>
            </w:r>
          </w:p>
        </w:tc>
        <w:tc>
          <w:tcPr>
            <w:tcW w:w="3685" w:type="dxa"/>
          </w:tcPr>
          <w:p w14:paraId="0729D12C" w14:textId="47BF592E" w:rsidR="00A066A4" w:rsidRPr="009C36A4" w:rsidRDefault="00A066A4" w:rsidP="00A066A4">
            <w:pPr>
              <w:jc w:val="both"/>
            </w:pPr>
            <w:r w:rsidRPr="009C36A4">
              <w:t xml:space="preserve">Положения Кодекса профессиональной этики российского журналиста 1994 г. не являются безупречными с юридической точки зрения. Так, в Кодексе 1994 г. указано, что журналист соблюдает законы своей страны, но в том, что касается выполнения профессионального долга, он признает юрисдикцию только своих коллег, отвергая любые попытки давления и вмешательства со стороны правительства или кого бы то ни было. По всей видимости, разработчики Кодекса 1994 г. стремились подчеркнуть независимость журналистской профессии от государства. Такое стремление авторов становится понятным, если принимать во внимание то, что Кодекс разрабатывался и принимался в начале 1990-х гг., когда опасения по поводу «огосударствления» журналистики оставались достаточно серьезными. Подобное противопоставление государственных законов, т. е. норм, исходящих от публичной власти, и Кодекса профессиональной этики является недопустимым. В любом случае нормы Кодекса 1994 г. не могут противоречить действующим законам Российской Федерации. Также «признание» журналистом «юрисдикции только своих коллег» носит не более чем декларативный характер и не освобождает его от обязанности соблюдать законы своей страны и </w:t>
            </w:r>
            <w:r w:rsidRPr="009C36A4">
              <w:lastRenderedPageBreak/>
              <w:t>нести ответственность за их нарушение.</w:t>
            </w:r>
          </w:p>
          <w:p w14:paraId="1DDFDA63" w14:textId="25F18398" w:rsidR="00A066A4" w:rsidRPr="009C36A4" w:rsidRDefault="00A066A4" w:rsidP="00A066A4">
            <w:pPr>
              <w:jc w:val="both"/>
            </w:pPr>
            <w:r w:rsidRPr="009C36A4">
              <w:t>Изучите Кодекс профессиональной этики журналиста и сформулируйте свою позицию по указанному вопросу.</w:t>
            </w:r>
          </w:p>
        </w:tc>
      </w:tr>
      <w:tr w:rsidR="00A066A4" w:rsidRPr="009C36A4" w14:paraId="3E9A8D29" w14:textId="77777777" w:rsidTr="009C36A4">
        <w:tc>
          <w:tcPr>
            <w:tcW w:w="2150" w:type="dxa"/>
            <w:vMerge w:val="restart"/>
            <w:vAlign w:val="center"/>
          </w:tcPr>
          <w:p w14:paraId="77A23756" w14:textId="2EC2B813" w:rsidR="00093DE0" w:rsidRPr="009C36A4" w:rsidRDefault="00093DE0" w:rsidP="00093DE0">
            <w:pPr>
              <w:jc w:val="center"/>
              <w:rPr>
                <w:b/>
              </w:rPr>
            </w:pPr>
            <w:r w:rsidRPr="009C36A4">
              <w:rPr>
                <w:b/>
              </w:rPr>
              <w:lastRenderedPageBreak/>
              <w:t>ПКП-3</w:t>
            </w:r>
          </w:p>
          <w:p w14:paraId="06B4CE68" w14:textId="3618FCAD" w:rsidR="00A066A4" w:rsidRPr="009C36A4" w:rsidRDefault="00A066A4" w:rsidP="00A066A4">
            <w:pPr>
              <w:jc w:val="both"/>
              <w:rPr>
                <w:highlight w:val="yellow"/>
              </w:rPr>
            </w:pPr>
            <w:r w:rsidRPr="009C36A4">
              <w:t xml:space="preserve">Способность управлять инновационным </w:t>
            </w:r>
            <w:proofErr w:type="spellStart"/>
            <w:r w:rsidRPr="009C36A4">
              <w:t>медиапроектом</w:t>
            </w:r>
            <w:proofErr w:type="spellEnd"/>
            <w:r w:rsidRPr="009C36A4">
              <w:t>, работать с инфраструктурой инновационной деятельности, инициировать партнерские проекты и интегрироваться в государственные программы развития</w:t>
            </w:r>
          </w:p>
        </w:tc>
        <w:tc>
          <w:tcPr>
            <w:tcW w:w="2358" w:type="dxa"/>
          </w:tcPr>
          <w:p w14:paraId="1F653746" w14:textId="40CF6522" w:rsidR="00093DE0" w:rsidRPr="009C36A4" w:rsidRDefault="00093DE0" w:rsidP="00093DE0">
            <w:pPr>
              <w:widowControl w:val="0"/>
              <w:autoSpaceDE w:val="0"/>
              <w:autoSpaceDN w:val="0"/>
              <w:adjustRightInd w:val="0"/>
              <w:spacing w:after="200" w:line="276" w:lineRule="auto"/>
              <w:contextualSpacing/>
              <w:jc w:val="both"/>
              <w:rPr>
                <w:rFonts w:eastAsia="Calibri"/>
                <w:color w:val="000000" w:themeColor="text1"/>
                <w:lang w:eastAsia="en-US"/>
              </w:rPr>
            </w:pPr>
            <w:r w:rsidRPr="009C36A4">
              <w:rPr>
                <w:rFonts w:eastAsia="Calibri"/>
                <w:color w:val="000000" w:themeColor="text1"/>
                <w:lang w:eastAsia="en-US"/>
              </w:rPr>
              <w:t>1.Применяет технологии инновационного менеджмента в процессах управления работами и проектом</w:t>
            </w:r>
          </w:p>
          <w:p w14:paraId="615F2134" w14:textId="234B6B6F" w:rsidR="00A066A4" w:rsidRPr="009C36A4" w:rsidRDefault="00A066A4" w:rsidP="00A066A4">
            <w:pPr>
              <w:jc w:val="both"/>
              <w:rPr>
                <w:color w:val="000000" w:themeColor="text1"/>
                <w:highlight w:val="yellow"/>
              </w:rPr>
            </w:pPr>
          </w:p>
        </w:tc>
        <w:tc>
          <w:tcPr>
            <w:tcW w:w="2864" w:type="dxa"/>
          </w:tcPr>
          <w:p w14:paraId="195635BD" w14:textId="77777777" w:rsidR="00A066A4" w:rsidRPr="009C36A4" w:rsidRDefault="00A066A4" w:rsidP="00A066A4">
            <w:pPr>
              <w:tabs>
                <w:tab w:val="left" w:pos="540"/>
              </w:tabs>
              <w:ind w:firstLine="405"/>
              <w:contextualSpacing/>
              <w:jc w:val="both"/>
            </w:pPr>
            <w:r w:rsidRPr="009C36A4">
              <w:rPr>
                <w:b/>
              </w:rPr>
              <w:t>Знать:</w:t>
            </w:r>
            <w:r w:rsidRPr="009C36A4">
              <w:t xml:space="preserve"> корпоративное, гражданское и </w:t>
            </w:r>
            <w:proofErr w:type="gramStart"/>
            <w:r w:rsidRPr="009C36A4">
              <w:t>трудовое  законодательство</w:t>
            </w:r>
            <w:proofErr w:type="gramEnd"/>
            <w:r w:rsidRPr="009C36A4">
              <w:t>.</w:t>
            </w:r>
          </w:p>
          <w:p w14:paraId="1989B54A" w14:textId="1B58505B" w:rsidR="00A066A4" w:rsidRPr="009C36A4" w:rsidRDefault="00A066A4" w:rsidP="00093DE0">
            <w:pPr>
              <w:ind w:firstLine="457"/>
              <w:jc w:val="both"/>
            </w:pPr>
            <w:r w:rsidRPr="009C36A4">
              <w:rPr>
                <w:b/>
              </w:rPr>
              <w:t>Уметь:</w:t>
            </w:r>
            <w:r w:rsidRPr="009C36A4">
              <w:t xml:space="preserve"> применять нормы корпоративного, гражданского и трудового права в процессе управления проектом.</w:t>
            </w:r>
          </w:p>
        </w:tc>
        <w:tc>
          <w:tcPr>
            <w:tcW w:w="3685" w:type="dxa"/>
          </w:tcPr>
          <w:p w14:paraId="52FC92DA" w14:textId="1D35B95A" w:rsidR="00A066A4" w:rsidRPr="009C36A4" w:rsidRDefault="00A066A4" w:rsidP="00A066A4">
            <w:pPr>
              <w:jc w:val="both"/>
            </w:pPr>
            <w:r w:rsidRPr="009C36A4">
              <w:t xml:space="preserve">В соответствии со ст.37 Конституции РФ установлена свобода труда, а именно – каждый имеет право свободно распоряжаться своими способностями к труду, выбирать род деятельности и профессию. Опираясь на приведённую статью, проанализируйте Закон об информации 2006 года о наделении лица статусом </w:t>
            </w:r>
            <w:proofErr w:type="spellStart"/>
            <w:r w:rsidRPr="009C36A4">
              <w:t>блогера</w:t>
            </w:r>
            <w:proofErr w:type="spellEnd"/>
            <w:r w:rsidRPr="009C36A4">
              <w:t xml:space="preserve"> на основании количества посетителей его аккаунта. </w:t>
            </w:r>
          </w:p>
        </w:tc>
      </w:tr>
      <w:tr w:rsidR="00A066A4" w:rsidRPr="009C36A4" w14:paraId="787E59F0" w14:textId="77777777" w:rsidTr="009C36A4">
        <w:tc>
          <w:tcPr>
            <w:tcW w:w="2150" w:type="dxa"/>
            <w:vMerge/>
          </w:tcPr>
          <w:p w14:paraId="38DF4414" w14:textId="77777777" w:rsidR="00A066A4" w:rsidRPr="009C36A4" w:rsidRDefault="00A066A4" w:rsidP="00A066A4">
            <w:pPr>
              <w:jc w:val="both"/>
              <w:rPr>
                <w:highlight w:val="yellow"/>
              </w:rPr>
            </w:pPr>
          </w:p>
        </w:tc>
        <w:tc>
          <w:tcPr>
            <w:tcW w:w="2358" w:type="dxa"/>
          </w:tcPr>
          <w:p w14:paraId="68437D25" w14:textId="474A6950" w:rsidR="00A066A4" w:rsidRPr="009C36A4" w:rsidRDefault="00A066A4" w:rsidP="00A066A4">
            <w:pPr>
              <w:jc w:val="both"/>
              <w:rPr>
                <w:color w:val="000000" w:themeColor="text1"/>
              </w:rPr>
            </w:pPr>
            <w:r w:rsidRPr="009C36A4">
              <w:rPr>
                <w:rFonts w:eastAsia="Calibri"/>
                <w:color w:val="000000" w:themeColor="text1"/>
              </w:rPr>
              <w:t xml:space="preserve">2. </w:t>
            </w:r>
            <w:r w:rsidR="00093DE0" w:rsidRPr="009C36A4">
              <w:rPr>
                <w:rFonts w:eastAsia="Calibri"/>
                <w:color w:val="000000" w:themeColor="text1"/>
                <w:lang w:eastAsia="en-US"/>
              </w:rPr>
              <w:t xml:space="preserve">Использует процедуры вовлечения внешних ресурсов для масштабирования проектной деятельности в сфере </w:t>
            </w:r>
            <w:proofErr w:type="spellStart"/>
            <w:r w:rsidR="00093DE0" w:rsidRPr="009C36A4">
              <w:rPr>
                <w:rFonts w:eastAsia="Calibri"/>
                <w:color w:val="000000" w:themeColor="text1"/>
                <w:lang w:eastAsia="en-US"/>
              </w:rPr>
              <w:t>медиакоммуникаций</w:t>
            </w:r>
            <w:proofErr w:type="spellEnd"/>
          </w:p>
        </w:tc>
        <w:tc>
          <w:tcPr>
            <w:tcW w:w="2864" w:type="dxa"/>
          </w:tcPr>
          <w:p w14:paraId="60D2173D" w14:textId="77777777" w:rsidR="00A066A4" w:rsidRPr="009C36A4" w:rsidRDefault="00A066A4" w:rsidP="00A066A4">
            <w:pPr>
              <w:tabs>
                <w:tab w:val="left" w:pos="540"/>
              </w:tabs>
              <w:ind w:firstLine="405"/>
              <w:contextualSpacing/>
              <w:jc w:val="both"/>
              <w:rPr>
                <w:rFonts w:eastAsia="Calibri"/>
              </w:rPr>
            </w:pPr>
            <w:r w:rsidRPr="009C36A4">
              <w:rPr>
                <w:rFonts w:eastAsia="Calibri"/>
                <w:b/>
              </w:rPr>
              <w:t>Знать:</w:t>
            </w:r>
            <w:r w:rsidRPr="009C36A4">
              <w:rPr>
                <w:rFonts w:eastAsia="Calibri"/>
              </w:rPr>
              <w:t xml:space="preserve"> интеллектуальные права в сфере деятельности СМИ.</w:t>
            </w:r>
          </w:p>
          <w:p w14:paraId="0024D208" w14:textId="7DCC0516" w:rsidR="00A066A4" w:rsidRPr="009C36A4" w:rsidRDefault="00A066A4" w:rsidP="00A066A4">
            <w:pPr>
              <w:tabs>
                <w:tab w:val="left" w:pos="540"/>
              </w:tabs>
              <w:ind w:firstLine="405"/>
              <w:contextualSpacing/>
              <w:jc w:val="both"/>
              <w:rPr>
                <w:rFonts w:eastAsia="Calibri"/>
              </w:rPr>
            </w:pPr>
            <w:r w:rsidRPr="009C36A4">
              <w:rPr>
                <w:rFonts w:eastAsia="Calibri"/>
                <w:b/>
              </w:rPr>
              <w:t>Уметь:</w:t>
            </w:r>
            <w:r w:rsidRPr="009C36A4">
              <w:rPr>
                <w:rFonts w:eastAsia="Calibri"/>
              </w:rPr>
              <w:t xml:space="preserve"> применять гражданско-правовые договоры, опосредующие деятельность журналиста </w:t>
            </w:r>
          </w:p>
        </w:tc>
        <w:tc>
          <w:tcPr>
            <w:tcW w:w="3685" w:type="dxa"/>
          </w:tcPr>
          <w:p w14:paraId="322907CB" w14:textId="1BE95E2E" w:rsidR="00A066A4" w:rsidRPr="009C36A4" w:rsidRDefault="00A066A4" w:rsidP="00A066A4">
            <w:pPr>
              <w:jc w:val="both"/>
              <w:rPr>
                <w:rFonts w:eastAsia="Calibri"/>
              </w:rPr>
            </w:pPr>
            <w:r w:rsidRPr="009C36A4">
              <w:rPr>
                <w:rFonts w:eastAsia="Calibri"/>
              </w:rPr>
              <w:t>Составьте следующие виды договоров:</w:t>
            </w:r>
          </w:p>
          <w:p w14:paraId="7FC11BC0" w14:textId="77777777" w:rsidR="00A066A4" w:rsidRPr="009C36A4" w:rsidRDefault="00A066A4" w:rsidP="00A066A4">
            <w:pPr>
              <w:pStyle w:val="a6"/>
              <w:numPr>
                <w:ilvl w:val="0"/>
                <w:numId w:val="27"/>
              </w:numPr>
              <w:jc w:val="both"/>
              <w:rPr>
                <w:rFonts w:eastAsia="Calibri"/>
              </w:rPr>
            </w:pPr>
            <w:r w:rsidRPr="009C36A4">
              <w:rPr>
                <w:rFonts w:eastAsia="Calibri"/>
              </w:rPr>
              <w:t>Трудовой договор между редакцией и журналистом</w:t>
            </w:r>
          </w:p>
          <w:p w14:paraId="401CD0B0" w14:textId="77777777" w:rsidR="00A066A4" w:rsidRPr="009C36A4" w:rsidRDefault="00A066A4" w:rsidP="00A066A4">
            <w:pPr>
              <w:pStyle w:val="a6"/>
              <w:numPr>
                <w:ilvl w:val="0"/>
                <w:numId w:val="27"/>
              </w:numPr>
              <w:jc w:val="both"/>
              <w:rPr>
                <w:rFonts w:eastAsia="Calibri"/>
              </w:rPr>
            </w:pPr>
            <w:r w:rsidRPr="009C36A4">
              <w:rPr>
                <w:rFonts w:eastAsia="Calibri"/>
              </w:rPr>
              <w:t>Договор между учредителем и редакцией</w:t>
            </w:r>
          </w:p>
          <w:p w14:paraId="29C8D5B8" w14:textId="2B3EAC7A" w:rsidR="00A066A4" w:rsidRPr="009C36A4" w:rsidRDefault="00A066A4" w:rsidP="00A066A4">
            <w:pPr>
              <w:pStyle w:val="a6"/>
              <w:numPr>
                <w:ilvl w:val="0"/>
                <w:numId w:val="27"/>
              </w:numPr>
              <w:jc w:val="both"/>
              <w:rPr>
                <w:rFonts w:eastAsia="Calibri"/>
              </w:rPr>
            </w:pPr>
            <w:r w:rsidRPr="009C36A4">
              <w:rPr>
                <w:rFonts w:eastAsia="Calibri"/>
              </w:rPr>
              <w:t>Лицензионный договор между автором-журналистом и редакцией СМИ</w:t>
            </w:r>
          </w:p>
          <w:p w14:paraId="1F9A2B5D" w14:textId="37CC00A9" w:rsidR="00A066A4" w:rsidRPr="009C36A4" w:rsidRDefault="00A066A4" w:rsidP="00A066A4">
            <w:pPr>
              <w:pStyle w:val="a6"/>
              <w:numPr>
                <w:ilvl w:val="0"/>
                <w:numId w:val="27"/>
              </w:numPr>
              <w:jc w:val="both"/>
              <w:rPr>
                <w:rFonts w:eastAsia="Calibri"/>
              </w:rPr>
            </w:pPr>
            <w:r w:rsidRPr="009C36A4">
              <w:rPr>
                <w:rFonts w:eastAsia="Calibri"/>
              </w:rPr>
              <w:t>Договор авторского заказа между журналистом и редакцией СМИ</w:t>
            </w:r>
          </w:p>
        </w:tc>
      </w:tr>
      <w:tr w:rsidR="00A066A4" w:rsidRPr="009C36A4" w14:paraId="2C13C3F6" w14:textId="77777777" w:rsidTr="009C36A4">
        <w:tc>
          <w:tcPr>
            <w:tcW w:w="2150" w:type="dxa"/>
            <w:vMerge/>
          </w:tcPr>
          <w:p w14:paraId="577A0A62" w14:textId="77777777" w:rsidR="00A066A4" w:rsidRPr="009C36A4" w:rsidRDefault="00A066A4" w:rsidP="00A066A4">
            <w:pPr>
              <w:jc w:val="both"/>
              <w:rPr>
                <w:highlight w:val="yellow"/>
              </w:rPr>
            </w:pPr>
          </w:p>
        </w:tc>
        <w:tc>
          <w:tcPr>
            <w:tcW w:w="2358" w:type="dxa"/>
          </w:tcPr>
          <w:p w14:paraId="7FED2837" w14:textId="0DAA70A4" w:rsidR="00A066A4" w:rsidRPr="009C36A4" w:rsidRDefault="00093DE0" w:rsidP="00A066A4">
            <w:pPr>
              <w:jc w:val="both"/>
              <w:rPr>
                <w:color w:val="000000" w:themeColor="text1"/>
              </w:rPr>
            </w:pPr>
            <w:r w:rsidRPr="009C36A4">
              <w:rPr>
                <w:rFonts w:eastAsia="Calibri"/>
                <w:color w:val="000000" w:themeColor="text1"/>
              </w:rPr>
              <w:t xml:space="preserve">3. </w:t>
            </w:r>
            <w:r w:rsidRPr="009C36A4">
              <w:rPr>
                <w:rFonts w:eastAsia="Calibri"/>
                <w:color w:val="000000" w:themeColor="text1"/>
                <w:lang w:eastAsia="en-US"/>
              </w:rPr>
              <w:t xml:space="preserve"> Измеряет коммуникационную и экономическую эффективность инновационного </w:t>
            </w:r>
            <w:proofErr w:type="spellStart"/>
            <w:r w:rsidRPr="009C36A4">
              <w:rPr>
                <w:rFonts w:eastAsia="Calibri"/>
                <w:color w:val="000000" w:themeColor="text1"/>
                <w:lang w:eastAsia="en-US"/>
              </w:rPr>
              <w:t>медиапроекта</w:t>
            </w:r>
            <w:proofErr w:type="spellEnd"/>
            <w:r w:rsidRPr="009C36A4">
              <w:rPr>
                <w:rFonts w:eastAsia="Calibri"/>
                <w:color w:val="000000" w:themeColor="text1"/>
                <w:lang w:eastAsia="en-US"/>
              </w:rPr>
              <w:t xml:space="preserve">     </w:t>
            </w:r>
          </w:p>
        </w:tc>
        <w:tc>
          <w:tcPr>
            <w:tcW w:w="2864" w:type="dxa"/>
          </w:tcPr>
          <w:p w14:paraId="40AEEB50" w14:textId="0B736E39" w:rsidR="00A066A4" w:rsidRPr="009C36A4" w:rsidRDefault="00A066A4" w:rsidP="00A066A4">
            <w:pPr>
              <w:widowControl w:val="0"/>
              <w:tabs>
                <w:tab w:val="left" w:pos="540"/>
              </w:tabs>
              <w:autoSpaceDE w:val="0"/>
              <w:autoSpaceDN w:val="0"/>
              <w:adjustRightInd w:val="0"/>
              <w:contextualSpacing/>
              <w:jc w:val="both"/>
            </w:pPr>
            <w:r w:rsidRPr="009C36A4">
              <w:rPr>
                <w:b/>
              </w:rPr>
              <w:t>Знать:</w:t>
            </w:r>
            <w:r w:rsidRPr="009C36A4">
              <w:t xml:space="preserve"> механизмы государст</w:t>
            </w:r>
            <w:r w:rsidR="00093DE0" w:rsidRPr="009C36A4">
              <w:t>в</w:t>
            </w:r>
            <w:r w:rsidRPr="009C36A4">
              <w:t>енно-правового регулирования журналисткой деятельности.</w:t>
            </w:r>
          </w:p>
          <w:p w14:paraId="482CC549" w14:textId="11863887" w:rsidR="00A066A4" w:rsidRPr="009C36A4" w:rsidRDefault="00A066A4" w:rsidP="00A066A4">
            <w:pPr>
              <w:jc w:val="both"/>
              <w:rPr>
                <w:highlight w:val="yellow"/>
              </w:rPr>
            </w:pPr>
            <w:r w:rsidRPr="009C36A4">
              <w:rPr>
                <w:b/>
              </w:rPr>
              <w:t>Уметь:</w:t>
            </w:r>
            <w:r w:rsidRPr="009C36A4">
              <w:t xml:space="preserve"> применять нормы публичного и частного права.</w:t>
            </w:r>
          </w:p>
        </w:tc>
        <w:tc>
          <w:tcPr>
            <w:tcW w:w="3685" w:type="dxa"/>
          </w:tcPr>
          <w:p w14:paraId="7F50CE11" w14:textId="67A925BE" w:rsidR="00A066A4" w:rsidRPr="009C36A4" w:rsidRDefault="00A066A4" w:rsidP="00A066A4">
            <w:pPr>
              <w:jc w:val="both"/>
              <w:rPr>
                <w:rFonts w:eastAsia="Calibri"/>
              </w:rPr>
            </w:pPr>
            <w:r w:rsidRPr="009C36A4">
              <w:rPr>
                <w:rFonts w:eastAsia="Calibri"/>
              </w:rPr>
              <w:t>Истец, Федеральная служба по надзору в сфере связи, информационных технологий и массовых коммуникаций (</w:t>
            </w:r>
            <w:proofErr w:type="spellStart"/>
            <w:r w:rsidRPr="009C36A4">
              <w:rPr>
                <w:rFonts w:eastAsia="Calibri"/>
              </w:rPr>
              <w:t>Роскомнадзор</w:t>
            </w:r>
            <w:proofErr w:type="spellEnd"/>
            <w:r w:rsidRPr="009C36A4">
              <w:rPr>
                <w:rFonts w:eastAsia="Calibri"/>
              </w:rPr>
              <w:t xml:space="preserve">), обратился в суд с иском к ответчику, Коммандитному товариществу ООО «Печатный двор», о признании свидетельства о регистрации средства массовой информации — журнала «Да!» недействительным, мотивируя свои требования тем, что более года ответчик не осуществляет деятельность по выпуску журнала, на основании действующего законодательства свидетельство о регистрации </w:t>
            </w:r>
            <w:r w:rsidRPr="009C36A4">
              <w:rPr>
                <w:rFonts w:eastAsia="Calibri"/>
              </w:rPr>
              <w:lastRenderedPageBreak/>
              <w:t>СМИ подлежит признанию недействительным.</w:t>
            </w:r>
          </w:p>
          <w:p w14:paraId="78994C5F" w14:textId="26533714" w:rsidR="00A066A4" w:rsidRPr="009C36A4" w:rsidRDefault="00A066A4" w:rsidP="00A066A4">
            <w:pPr>
              <w:jc w:val="both"/>
              <w:rPr>
                <w:rFonts w:eastAsia="Calibri"/>
              </w:rPr>
            </w:pPr>
            <w:r w:rsidRPr="009C36A4">
              <w:rPr>
                <w:rFonts w:eastAsia="Calibri"/>
              </w:rPr>
              <w:t xml:space="preserve">С опорой на действующее законодательство сформулируйте мотивированное решение суда </w:t>
            </w:r>
          </w:p>
        </w:tc>
      </w:tr>
    </w:tbl>
    <w:p w14:paraId="5F8E1F5D" w14:textId="6A5622CD" w:rsidR="00AE72D6" w:rsidRDefault="00AE72D6" w:rsidP="00F95658">
      <w:pPr>
        <w:ind w:firstLine="709"/>
        <w:jc w:val="both"/>
        <w:rPr>
          <w:sz w:val="28"/>
          <w:szCs w:val="28"/>
        </w:rPr>
      </w:pPr>
    </w:p>
    <w:p w14:paraId="5B0487D8" w14:textId="6538A94D" w:rsidR="00AE72D6" w:rsidRPr="009C36A4" w:rsidRDefault="00AE72D6" w:rsidP="00AE72D6">
      <w:pPr>
        <w:ind w:firstLine="709"/>
        <w:jc w:val="both"/>
        <w:rPr>
          <w:b/>
          <w:sz w:val="28"/>
          <w:szCs w:val="28"/>
        </w:rPr>
      </w:pPr>
      <w:r w:rsidRPr="009C36A4">
        <w:rPr>
          <w:b/>
          <w:sz w:val="28"/>
          <w:szCs w:val="28"/>
        </w:rPr>
        <w:t xml:space="preserve">Примерный перечень вопросов для подготовки к зачету </w:t>
      </w:r>
    </w:p>
    <w:p w14:paraId="1F12E10A" w14:textId="4C327D31" w:rsidR="00F72CA0" w:rsidRPr="009C36A4" w:rsidRDefault="00F72CA0" w:rsidP="00F72CA0">
      <w:pPr>
        <w:pStyle w:val="a6"/>
        <w:numPr>
          <w:ilvl w:val="0"/>
          <w:numId w:val="35"/>
        </w:numPr>
        <w:ind w:left="0" w:firstLine="709"/>
        <w:jc w:val="both"/>
        <w:rPr>
          <w:sz w:val="28"/>
          <w:szCs w:val="28"/>
        </w:rPr>
      </w:pPr>
      <w:r w:rsidRPr="009C36A4">
        <w:rPr>
          <w:sz w:val="28"/>
          <w:szCs w:val="28"/>
        </w:rPr>
        <w:t>Этапы развития законодательства о средствах массовой информации и журналистской деятельности.</w:t>
      </w:r>
    </w:p>
    <w:p w14:paraId="1FC20971"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Понятие и система источников правового регулирования журналисткой деятельности.</w:t>
      </w:r>
    </w:p>
    <w:p w14:paraId="71F0F7EF" w14:textId="1852CD69" w:rsidR="00F72CA0" w:rsidRPr="009C36A4" w:rsidRDefault="00F72CA0" w:rsidP="00F72CA0">
      <w:pPr>
        <w:pStyle w:val="a6"/>
        <w:numPr>
          <w:ilvl w:val="0"/>
          <w:numId w:val="35"/>
        </w:numPr>
        <w:ind w:left="0" w:firstLine="709"/>
        <w:jc w:val="both"/>
        <w:rPr>
          <w:sz w:val="28"/>
          <w:szCs w:val="28"/>
        </w:rPr>
      </w:pPr>
      <w:r w:rsidRPr="009C36A4">
        <w:rPr>
          <w:sz w:val="28"/>
          <w:szCs w:val="28"/>
        </w:rPr>
        <w:t>Нормативно-правовые акты общего характера, регулирующие журналистскую деятельность</w:t>
      </w:r>
    </w:p>
    <w:p w14:paraId="44647B64" w14:textId="679FC4A6"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Специальные законы в области журналисткой деятельности. </w:t>
      </w:r>
    </w:p>
    <w:p w14:paraId="21F74008" w14:textId="7B1675BE"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 xml:space="preserve">Правовая характеристика авторских прав </w:t>
      </w:r>
      <w:proofErr w:type="gramStart"/>
      <w:r w:rsidRPr="009C36A4">
        <w:rPr>
          <w:sz w:val="28"/>
          <w:szCs w:val="28"/>
        </w:rPr>
        <w:t>журналиста..</w:t>
      </w:r>
      <w:proofErr w:type="gramEnd"/>
      <w:r w:rsidRPr="009C36A4">
        <w:rPr>
          <w:sz w:val="28"/>
          <w:szCs w:val="28"/>
        </w:rPr>
        <w:t xml:space="preserve"> </w:t>
      </w:r>
    </w:p>
    <w:p w14:paraId="25603BD0" w14:textId="7AD5E747"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 xml:space="preserve">Исключительные права </w:t>
      </w:r>
      <w:proofErr w:type="gramStart"/>
      <w:r w:rsidRPr="009C36A4">
        <w:rPr>
          <w:sz w:val="28"/>
          <w:szCs w:val="28"/>
        </w:rPr>
        <w:t>в журналисткой</w:t>
      </w:r>
      <w:proofErr w:type="gramEnd"/>
      <w:r w:rsidRPr="009C36A4">
        <w:rPr>
          <w:sz w:val="28"/>
          <w:szCs w:val="28"/>
        </w:rPr>
        <w:t xml:space="preserve"> деятельности</w:t>
      </w:r>
    </w:p>
    <w:p w14:paraId="6A71568C" w14:textId="77777777"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Договор авторского заказа.</w:t>
      </w:r>
    </w:p>
    <w:p w14:paraId="19122595" w14:textId="77777777"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Интервью как объект авторского права.</w:t>
      </w:r>
    </w:p>
    <w:p w14:paraId="68388E1B" w14:textId="77777777"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Авторские права на программы передач и новости.</w:t>
      </w:r>
    </w:p>
    <w:p w14:paraId="5CB09EDD" w14:textId="77777777"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 xml:space="preserve">Порядок использования фотоматериалов. </w:t>
      </w:r>
    </w:p>
    <w:p w14:paraId="3B06BFB6"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Понятие и признаки реклама.</w:t>
      </w:r>
    </w:p>
    <w:p w14:paraId="7916D70C"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Требования, предъявляемые к рекламе.</w:t>
      </w:r>
    </w:p>
    <w:p w14:paraId="3E49A9BC" w14:textId="1772395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Отличительные черты рекламы от информации. </w:t>
      </w:r>
    </w:p>
    <w:p w14:paraId="2B015542"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Отличие рекламы от публичной оферты.</w:t>
      </w:r>
    </w:p>
    <w:p w14:paraId="6D309526"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Недобросовестная реклама. </w:t>
      </w:r>
    </w:p>
    <w:p w14:paraId="7BD6BA47"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Недостоверная реклама. </w:t>
      </w:r>
    </w:p>
    <w:p w14:paraId="77B53026" w14:textId="6A3673F3" w:rsidR="00F72CA0" w:rsidRPr="009C36A4" w:rsidRDefault="00F72CA0" w:rsidP="00F72CA0">
      <w:pPr>
        <w:pStyle w:val="a6"/>
        <w:numPr>
          <w:ilvl w:val="0"/>
          <w:numId w:val="35"/>
        </w:numPr>
        <w:ind w:left="0" w:firstLine="709"/>
        <w:jc w:val="both"/>
        <w:rPr>
          <w:sz w:val="28"/>
          <w:szCs w:val="28"/>
        </w:rPr>
      </w:pPr>
      <w:r w:rsidRPr="009C36A4">
        <w:rPr>
          <w:sz w:val="28"/>
          <w:szCs w:val="28"/>
        </w:rPr>
        <w:t>Понятие и виды договоров в области рекламы.</w:t>
      </w:r>
    </w:p>
    <w:p w14:paraId="65748D8C" w14:textId="3E59639A" w:rsidR="00F72CA0" w:rsidRPr="009C36A4" w:rsidRDefault="00F72CA0" w:rsidP="00F72CA0">
      <w:pPr>
        <w:pStyle w:val="a6"/>
        <w:numPr>
          <w:ilvl w:val="0"/>
          <w:numId w:val="35"/>
        </w:numPr>
        <w:ind w:left="0" w:firstLine="709"/>
        <w:jc w:val="both"/>
        <w:rPr>
          <w:sz w:val="28"/>
          <w:szCs w:val="28"/>
        </w:rPr>
      </w:pPr>
      <w:r w:rsidRPr="009C36A4">
        <w:rPr>
          <w:sz w:val="28"/>
          <w:szCs w:val="28"/>
        </w:rPr>
        <w:t>Правовое регулирование производства и распространения массовой информации.</w:t>
      </w:r>
    </w:p>
    <w:p w14:paraId="43671FFB"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Требования к содержанию и выпуску СМИ.</w:t>
      </w:r>
    </w:p>
    <w:p w14:paraId="6642BE24"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Порядок ценообразования на продукцию СМИ.</w:t>
      </w:r>
    </w:p>
    <w:p w14:paraId="08F7D3E6" w14:textId="5B6AA3AF" w:rsidR="00F72CA0" w:rsidRPr="009C36A4" w:rsidRDefault="00F72CA0" w:rsidP="00F72CA0">
      <w:pPr>
        <w:pStyle w:val="a6"/>
        <w:numPr>
          <w:ilvl w:val="0"/>
          <w:numId w:val="35"/>
        </w:numPr>
        <w:ind w:left="0" w:firstLine="709"/>
        <w:jc w:val="both"/>
        <w:rPr>
          <w:sz w:val="28"/>
          <w:szCs w:val="28"/>
        </w:rPr>
      </w:pPr>
      <w:r w:rsidRPr="009C36A4">
        <w:rPr>
          <w:sz w:val="28"/>
          <w:szCs w:val="28"/>
        </w:rPr>
        <w:t>Понятие лицензирования.</w:t>
      </w:r>
    </w:p>
    <w:p w14:paraId="2F1976D9"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Задачи лицензирования деятельности СМИ. </w:t>
      </w:r>
    </w:p>
    <w:p w14:paraId="5EF27897" w14:textId="7EB2DEC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Функции лицензирования. </w:t>
      </w:r>
    </w:p>
    <w:p w14:paraId="298562BE" w14:textId="72F5E8D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Основные и дополнительные лицензионные требования. </w:t>
      </w:r>
    </w:p>
    <w:p w14:paraId="7D29C991"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Права и обязанности лицензирующего органа. </w:t>
      </w:r>
    </w:p>
    <w:p w14:paraId="4726C8DF"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Проверки лицензиата: понятие и виды. </w:t>
      </w:r>
    </w:p>
    <w:p w14:paraId="35F4DCF8"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Порядок приостановления и аннулирования лицензии.</w:t>
      </w:r>
    </w:p>
    <w:p w14:paraId="22D0EDB5"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 xml:space="preserve">Порядок учреждения и регистрации СМИ. </w:t>
      </w:r>
    </w:p>
    <w:p w14:paraId="443BEBDB"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Требования к учредителю.</w:t>
      </w:r>
    </w:p>
    <w:p w14:paraId="49D405C0"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Критерии признания СМИ и журналиста иностранным агентом.</w:t>
      </w:r>
    </w:p>
    <w:p w14:paraId="65ED84BE"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Признание свидетельства о регистрации недействительным.</w:t>
      </w:r>
    </w:p>
    <w:p w14:paraId="640A5FBD"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Прекращение деятельности СМИ.</w:t>
      </w:r>
    </w:p>
    <w:p w14:paraId="5AD205B5"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 xml:space="preserve">Устав редакции: цели и задачи. </w:t>
      </w:r>
    </w:p>
    <w:p w14:paraId="77480BBD" w14:textId="73148629"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Понятие и виды договоров между субъектами в сфере СМИ</w:t>
      </w:r>
    </w:p>
    <w:p w14:paraId="56FAEA46"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lastRenderedPageBreak/>
        <w:t xml:space="preserve">Понятие журналиста. </w:t>
      </w:r>
    </w:p>
    <w:p w14:paraId="55FD3D71" w14:textId="70BE7E29" w:rsidR="00F72CA0" w:rsidRPr="009C36A4" w:rsidRDefault="00F72CA0" w:rsidP="00F72CA0">
      <w:pPr>
        <w:pStyle w:val="a6"/>
        <w:numPr>
          <w:ilvl w:val="0"/>
          <w:numId w:val="35"/>
        </w:numPr>
        <w:ind w:left="0" w:firstLine="709"/>
        <w:jc w:val="both"/>
        <w:rPr>
          <w:sz w:val="28"/>
          <w:szCs w:val="28"/>
        </w:rPr>
      </w:pPr>
      <w:r w:rsidRPr="009C36A4">
        <w:rPr>
          <w:sz w:val="28"/>
          <w:szCs w:val="28"/>
        </w:rPr>
        <w:t>Критерии журналисткой деятельности.</w:t>
      </w:r>
    </w:p>
    <w:p w14:paraId="4C276E0A"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Права и обязанности журналиста. </w:t>
      </w:r>
    </w:p>
    <w:p w14:paraId="6F2B036C" w14:textId="5609AC64" w:rsidR="00F72CA0" w:rsidRPr="009C36A4" w:rsidRDefault="00F72CA0" w:rsidP="00F72CA0">
      <w:pPr>
        <w:pStyle w:val="a6"/>
        <w:numPr>
          <w:ilvl w:val="0"/>
          <w:numId w:val="35"/>
        </w:numPr>
        <w:ind w:left="0" w:firstLine="709"/>
        <w:jc w:val="both"/>
        <w:rPr>
          <w:sz w:val="28"/>
          <w:szCs w:val="28"/>
        </w:rPr>
      </w:pPr>
      <w:r w:rsidRPr="009C36A4">
        <w:rPr>
          <w:sz w:val="28"/>
          <w:szCs w:val="28"/>
        </w:rPr>
        <w:t>Ограничение прав журналиста.</w:t>
      </w:r>
    </w:p>
    <w:p w14:paraId="602F2B3C"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Этические стандарты журналисткой деятельности.</w:t>
      </w:r>
    </w:p>
    <w:p w14:paraId="2281A12D" w14:textId="0F229BE7" w:rsidR="004B4A3A" w:rsidRPr="009C36A4" w:rsidRDefault="00F72CA0" w:rsidP="00F72CA0">
      <w:pPr>
        <w:pStyle w:val="a6"/>
        <w:numPr>
          <w:ilvl w:val="0"/>
          <w:numId w:val="35"/>
        </w:numPr>
        <w:ind w:left="0" w:firstLine="709"/>
        <w:jc w:val="both"/>
        <w:rPr>
          <w:sz w:val="28"/>
          <w:szCs w:val="28"/>
        </w:rPr>
      </w:pPr>
      <w:r w:rsidRPr="009C36A4">
        <w:rPr>
          <w:sz w:val="28"/>
          <w:szCs w:val="28"/>
        </w:rPr>
        <w:t>Ответственность журналиста.</w:t>
      </w:r>
    </w:p>
    <w:p w14:paraId="42AFCA8A" w14:textId="329796A0" w:rsidR="004B4A3A" w:rsidRPr="009C36A4" w:rsidRDefault="004B4A3A" w:rsidP="00AE72D6">
      <w:pPr>
        <w:ind w:firstLine="709"/>
        <w:jc w:val="both"/>
        <w:rPr>
          <w:b/>
          <w:sz w:val="28"/>
          <w:szCs w:val="28"/>
        </w:rPr>
      </w:pPr>
    </w:p>
    <w:p w14:paraId="7ADCC77C" w14:textId="77777777" w:rsidR="00AE72D6" w:rsidRPr="009C36A4" w:rsidRDefault="00AE72D6" w:rsidP="00AE72D6">
      <w:pPr>
        <w:ind w:firstLine="709"/>
        <w:jc w:val="both"/>
        <w:rPr>
          <w:b/>
          <w:sz w:val="28"/>
          <w:szCs w:val="28"/>
        </w:rPr>
      </w:pPr>
      <w:r w:rsidRPr="009C36A4">
        <w:rPr>
          <w:b/>
          <w:sz w:val="28"/>
          <w:szCs w:val="28"/>
        </w:rPr>
        <w:t xml:space="preserve">Соответствующие приказы, распоряжения ректората о контроле уровня освоения дисциплин и </w:t>
      </w:r>
      <w:proofErr w:type="spellStart"/>
      <w:r w:rsidRPr="009C36A4">
        <w:rPr>
          <w:b/>
          <w:sz w:val="28"/>
          <w:szCs w:val="28"/>
        </w:rPr>
        <w:t>сформированности</w:t>
      </w:r>
      <w:proofErr w:type="spellEnd"/>
      <w:r w:rsidRPr="009C36A4">
        <w:rPr>
          <w:b/>
          <w:sz w:val="28"/>
          <w:szCs w:val="28"/>
        </w:rPr>
        <w:t xml:space="preserve"> компетенций студентов.</w:t>
      </w:r>
    </w:p>
    <w:p w14:paraId="1633A59B" w14:textId="7976E855" w:rsidR="00AE72D6" w:rsidRPr="009C36A4" w:rsidRDefault="00AE72D6" w:rsidP="00AE72D6">
      <w:pPr>
        <w:ind w:firstLine="709"/>
        <w:jc w:val="both"/>
        <w:rPr>
          <w:sz w:val="28"/>
          <w:szCs w:val="28"/>
        </w:rPr>
      </w:pPr>
      <w:r w:rsidRPr="009C36A4">
        <w:rPr>
          <w:sz w:val="28"/>
          <w:szCs w:val="28"/>
        </w:rPr>
        <w:t xml:space="preserve">Приказ от </w:t>
      </w:r>
      <w:proofErr w:type="gramStart"/>
      <w:r w:rsidRPr="009C36A4">
        <w:rPr>
          <w:sz w:val="28"/>
          <w:szCs w:val="28"/>
        </w:rPr>
        <w:t xml:space="preserve">23.03.2017 </w:t>
      </w:r>
      <w:r w:rsidR="003F3F09" w:rsidRPr="009C36A4">
        <w:rPr>
          <w:sz w:val="28"/>
          <w:szCs w:val="28"/>
        </w:rPr>
        <w:t xml:space="preserve"> №</w:t>
      </w:r>
      <w:proofErr w:type="gramEnd"/>
      <w:r w:rsidR="003F3F09" w:rsidRPr="009C36A4">
        <w:rPr>
          <w:sz w:val="28"/>
          <w:szCs w:val="28"/>
        </w:rPr>
        <w:t xml:space="preserve"> </w:t>
      </w:r>
      <w:r w:rsidRPr="009C36A4">
        <w:rPr>
          <w:sz w:val="28"/>
          <w:szCs w:val="28"/>
        </w:rPr>
        <w:t xml:space="preserve">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C36A4">
        <w:rPr>
          <w:sz w:val="28"/>
          <w:szCs w:val="28"/>
        </w:rPr>
        <w:t>бакалавриата</w:t>
      </w:r>
      <w:proofErr w:type="spellEnd"/>
      <w:r w:rsidRPr="009C36A4">
        <w:rPr>
          <w:sz w:val="28"/>
          <w:szCs w:val="28"/>
        </w:rPr>
        <w:t xml:space="preserve"> и магистратуры в Финансовом университете».</w:t>
      </w:r>
    </w:p>
    <w:p w14:paraId="71FCD29B" w14:textId="0B2868F1" w:rsidR="00AE72D6" w:rsidRPr="009C36A4" w:rsidRDefault="00AE72D6" w:rsidP="00AE72D6">
      <w:pPr>
        <w:ind w:firstLine="709"/>
        <w:jc w:val="both"/>
        <w:rPr>
          <w:sz w:val="28"/>
          <w:szCs w:val="28"/>
        </w:rPr>
      </w:pPr>
    </w:p>
    <w:p w14:paraId="284E96EE" w14:textId="77777777" w:rsidR="00AE72D6" w:rsidRPr="009C36A4" w:rsidRDefault="00AE72D6" w:rsidP="00F95658">
      <w:pPr>
        <w:ind w:firstLine="709"/>
        <w:jc w:val="both"/>
        <w:rPr>
          <w:sz w:val="28"/>
          <w:szCs w:val="28"/>
        </w:rPr>
      </w:pPr>
    </w:p>
    <w:p w14:paraId="4CE839B5" w14:textId="69C0D2E8" w:rsidR="00DF325C" w:rsidRPr="009C36A4" w:rsidRDefault="00145199" w:rsidP="00F95658">
      <w:pPr>
        <w:ind w:firstLine="709"/>
        <w:jc w:val="both"/>
        <w:rPr>
          <w:b/>
          <w:i/>
          <w:color w:val="FF0000"/>
          <w:sz w:val="32"/>
          <w:szCs w:val="32"/>
        </w:rPr>
      </w:pPr>
      <w:r w:rsidRPr="009C36A4">
        <w:rPr>
          <w:b/>
          <w:sz w:val="28"/>
          <w:szCs w:val="28"/>
        </w:rPr>
        <w:t>8</w:t>
      </w:r>
      <w:r w:rsidR="00C52F7B" w:rsidRPr="009C36A4">
        <w:rPr>
          <w:b/>
          <w:sz w:val="28"/>
          <w:szCs w:val="28"/>
        </w:rPr>
        <w:t>. Перечень основной и дополнительной учебной литературы, необходимой для освоения</w:t>
      </w:r>
      <w:r w:rsidR="00CD6F6E" w:rsidRPr="009C36A4">
        <w:rPr>
          <w:b/>
          <w:sz w:val="28"/>
          <w:szCs w:val="28"/>
        </w:rPr>
        <w:t xml:space="preserve"> дисциплины</w:t>
      </w:r>
    </w:p>
    <w:p w14:paraId="672E1821" w14:textId="3615E5A3" w:rsidR="004A3068" w:rsidRPr="009C36A4" w:rsidRDefault="00141137" w:rsidP="004A3068">
      <w:pPr>
        <w:ind w:firstLine="709"/>
        <w:jc w:val="both"/>
        <w:rPr>
          <w:b/>
          <w:i/>
          <w:sz w:val="28"/>
          <w:szCs w:val="28"/>
        </w:rPr>
      </w:pPr>
      <w:r w:rsidRPr="009C36A4">
        <w:rPr>
          <w:b/>
          <w:i/>
          <w:sz w:val="28"/>
          <w:szCs w:val="28"/>
        </w:rPr>
        <w:t xml:space="preserve">Нормативные </w:t>
      </w:r>
      <w:r w:rsidR="00AE72D6" w:rsidRPr="009C36A4">
        <w:rPr>
          <w:b/>
          <w:i/>
          <w:sz w:val="28"/>
          <w:szCs w:val="28"/>
        </w:rPr>
        <w:t xml:space="preserve">правовые </w:t>
      </w:r>
      <w:r w:rsidRPr="009C36A4">
        <w:rPr>
          <w:b/>
          <w:i/>
          <w:sz w:val="28"/>
          <w:szCs w:val="28"/>
        </w:rPr>
        <w:t>акты</w:t>
      </w:r>
      <w:r w:rsidR="004A3068" w:rsidRPr="009C36A4">
        <w:rPr>
          <w:b/>
          <w:i/>
          <w:sz w:val="28"/>
          <w:szCs w:val="28"/>
        </w:rPr>
        <w:t>:</w:t>
      </w:r>
    </w:p>
    <w:p w14:paraId="178CE9D8" w14:textId="0BFAB29C" w:rsidR="00355FDF"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14.07.2022 № 255-ФЗ (ред. от 28.12.2022) «О контроле за деятельностью лиц, находящихся под иностранным влиянием»</w:t>
      </w:r>
    </w:p>
    <w:p w14:paraId="26D5A29E" w14:textId="1F0628A6" w:rsidR="004A3068"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06.07.2016 № 374-ФЗ (ред. от 29.12.2022) «О внесении изменений в Федеральный закон "О противодействии терроризму» и отдельные законодательные акты Российской Федерации в части установления дополнительных мер противодействия терроризму и обеспечения общественной безопасности</w:t>
      </w:r>
    </w:p>
    <w:p w14:paraId="5B0E7B80" w14:textId="77777777" w:rsidR="00355FDF" w:rsidRPr="009C36A4" w:rsidRDefault="004A3068" w:rsidP="00355FDF">
      <w:pPr>
        <w:pStyle w:val="a6"/>
        <w:numPr>
          <w:ilvl w:val="0"/>
          <w:numId w:val="32"/>
        </w:numPr>
        <w:ind w:left="0" w:firstLine="709"/>
        <w:jc w:val="both"/>
        <w:rPr>
          <w:sz w:val="28"/>
          <w:szCs w:val="28"/>
        </w:rPr>
      </w:pPr>
      <w:r w:rsidRPr="009C36A4">
        <w:rPr>
          <w:sz w:val="28"/>
          <w:szCs w:val="28"/>
        </w:rPr>
        <w:t>1.3. Федеральный закон от 28.12.2012 № 272-ФЗ (ред. от 14.07.2022) «О мерах воздействия на лиц, причастных к нарушениям основополагающих прав и свобод человека, прав и свобод граждан Российской Федерации» (с изм. и доп., вступ. в силу с 01.12.2022)</w:t>
      </w:r>
    </w:p>
    <w:p w14:paraId="3B9BB3DD" w14:textId="77777777" w:rsidR="00355FDF"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29.12.2010 № 436-ФЗ (ред. от 29.12.2022) «О защите детей от информации, причиняющей вред их здоровью и развитию»</w:t>
      </w:r>
    </w:p>
    <w:p w14:paraId="6C61F9E7" w14:textId="77777777" w:rsidR="00355FDF"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13.03.2006 № 38-ФЗ (ред. от 05.12.2022) «О рекламе»</w:t>
      </w:r>
    </w:p>
    <w:p w14:paraId="14B8B04C" w14:textId="77777777" w:rsidR="00355FDF"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27.07.2006 № 149-ФЗ (ред. от 29.12.2022) «Об информации, информационных технологиях и о защите информации» (с изм. и доп., вступ. в силу с 01.03.2023)</w:t>
      </w:r>
    </w:p>
    <w:p w14:paraId="631BB1BC" w14:textId="77777777" w:rsidR="00355FDF"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19.06.2004 № 54-ФЗ (ред. от 05.12.2022) «О собраниях, митингах, демонстрациях, шествиях и пикетированиях»</w:t>
      </w:r>
    </w:p>
    <w:p w14:paraId="31A56177" w14:textId="77777777" w:rsidR="00355FDF" w:rsidRDefault="004A3068" w:rsidP="00355FDF">
      <w:pPr>
        <w:pStyle w:val="a6"/>
        <w:numPr>
          <w:ilvl w:val="0"/>
          <w:numId w:val="32"/>
        </w:numPr>
        <w:ind w:left="0" w:firstLine="709"/>
        <w:jc w:val="both"/>
        <w:rPr>
          <w:sz w:val="28"/>
          <w:szCs w:val="28"/>
        </w:rPr>
      </w:pPr>
      <w:r w:rsidRPr="009C36A4">
        <w:rPr>
          <w:sz w:val="28"/>
          <w:szCs w:val="28"/>
        </w:rPr>
        <w:t>Указ Президента</w:t>
      </w:r>
      <w:r w:rsidRPr="00355FDF">
        <w:rPr>
          <w:sz w:val="28"/>
          <w:szCs w:val="28"/>
        </w:rPr>
        <w:t xml:space="preserve"> РФ от 12.03.2007 № 320 (ред. от 12.05.2008) «О Федеральной службе по надзору в сфере массовых коммуникаций, связи и охраны культурного наследия»</w:t>
      </w:r>
    </w:p>
    <w:p w14:paraId="659D5DB3" w14:textId="77777777" w:rsidR="00355FDF" w:rsidRDefault="004A3068" w:rsidP="00355FDF">
      <w:pPr>
        <w:pStyle w:val="a6"/>
        <w:numPr>
          <w:ilvl w:val="0"/>
          <w:numId w:val="32"/>
        </w:numPr>
        <w:ind w:left="0" w:firstLine="709"/>
        <w:jc w:val="both"/>
        <w:rPr>
          <w:sz w:val="28"/>
          <w:szCs w:val="28"/>
        </w:rPr>
      </w:pPr>
      <w:r w:rsidRPr="00355FDF">
        <w:rPr>
          <w:sz w:val="28"/>
          <w:szCs w:val="28"/>
        </w:rPr>
        <w:t>Постановление Правительства РФ от 13.09.1994 № 1055 (ред. от 07.06.2002) «Об утверждении Правил аккредитации и пребывания корреспондентов иностранных средств массовой информации на территории Российской Федерации»</w:t>
      </w:r>
    </w:p>
    <w:p w14:paraId="578DB05F" w14:textId="318565C1" w:rsidR="004A3068" w:rsidRPr="00355FDF" w:rsidRDefault="004A3068" w:rsidP="00355FDF">
      <w:pPr>
        <w:pStyle w:val="a6"/>
        <w:numPr>
          <w:ilvl w:val="0"/>
          <w:numId w:val="32"/>
        </w:numPr>
        <w:ind w:left="0" w:firstLine="709"/>
        <w:jc w:val="both"/>
        <w:rPr>
          <w:sz w:val="28"/>
          <w:szCs w:val="28"/>
        </w:rPr>
      </w:pPr>
      <w:r w:rsidRPr="00355FDF">
        <w:rPr>
          <w:sz w:val="28"/>
          <w:szCs w:val="28"/>
        </w:rPr>
        <w:lastRenderedPageBreak/>
        <w:t>Постановление Пленума Верховного Суда РФ от 15.06.2010 № 16 (ред. от 09.02.2012) «О практике применения судами Закона Российской Федерации "О средствах массовой информации»</w:t>
      </w:r>
    </w:p>
    <w:p w14:paraId="734932DF" w14:textId="4477A6ED" w:rsidR="00AE72D6" w:rsidRPr="00355FDF" w:rsidRDefault="00850AFD" w:rsidP="00355FDF">
      <w:pPr>
        <w:pStyle w:val="a6"/>
        <w:ind w:left="709"/>
        <w:jc w:val="both"/>
        <w:rPr>
          <w:b/>
          <w:i/>
          <w:sz w:val="28"/>
          <w:szCs w:val="28"/>
        </w:rPr>
      </w:pPr>
      <w:r w:rsidRPr="00355FDF">
        <w:rPr>
          <w:b/>
          <w:i/>
          <w:sz w:val="28"/>
          <w:szCs w:val="28"/>
        </w:rPr>
        <w:t>Основная литера</w:t>
      </w:r>
      <w:r w:rsidR="008D6965" w:rsidRPr="00355FDF">
        <w:rPr>
          <w:b/>
          <w:i/>
          <w:sz w:val="28"/>
          <w:szCs w:val="28"/>
        </w:rPr>
        <w:t>тура</w:t>
      </w:r>
      <w:r w:rsidR="004A3068" w:rsidRPr="00355FDF">
        <w:rPr>
          <w:b/>
          <w:i/>
          <w:sz w:val="28"/>
          <w:szCs w:val="28"/>
        </w:rPr>
        <w:t>:</w:t>
      </w:r>
    </w:p>
    <w:p w14:paraId="39B9273E" w14:textId="77777777" w:rsidR="00355FDF" w:rsidRDefault="00662922" w:rsidP="00355FDF">
      <w:pPr>
        <w:pStyle w:val="a6"/>
        <w:numPr>
          <w:ilvl w:val="0"/>
          <w:numId w:val="32"/>
        </w:numPr>
        <w:ind w:left="0" w:firstLine="709"/>
        <w:rPr>
          <w:sz w:val="28"/>
          <w:szCs w:val="28"/>
        </w:rPr>
      </w:pPr>
      <w:r w:rsidRPr="00355FDF">
        <w:rPr>
          <w:sz w:val="28"/>
          <w:szCs w:val="28"/>
        </w:rPr>
        <w:t xml:space="preserve">Правовое регулирование экономической </w:t>
      </w:r>
      <w:proofErr w:type="gramStart"/>
      <w:r w:rsidRPr="00355FDF">
        <w:rPr>
          <w:sz w:val="28"/>
          <w:szCs w:val="28"/>
        </w:rPr>
        <w:t>деятельности :</w:t>
      </w:r>
      <w:proofErr w:type="gramEnd"/>
      <w:r w:rsidRPr="00355FDF">
        <w:rPr>
          <w:sz w:val="28"/>
          <w:szCs w:val="28"/>
        </w:rPr>
        <w:t xml:space="preserve"> учебник для вузов / Г. Ф. Ручкина [и др.] ; под редакцией Г. Ф. Ручкиной. — </w:t>
      </w:r>
      <w:proofErr w:type="gramStart"/>
      <w:r w:rsidRPr="00355FDF">
        <w:rPr>
          <w:sz w:val="28"/>
          <w:szCs w:val="28"/>
        </w:rPr>
        <w:t>Москва :</w:t>
      </w:r>
      <w:proofErr w:type="gramEnd"/>
      <w:r w:rsidRPr="00355FDF">
        <w:rPr>
          <w:sz w:val="28"/>
          <w:szCs w:val="28"/>
        </w:rPr>
        <w:t xml:space="preserve"> </w:t>
      </w:r>
      <w:proofErr w:type="spellStart"/>
      <w:r w:rsidRPr="00355FDF">
        <w:rPr>
          <w:sz w:val="28"/>
          <w:szCs w:val="28"/>
        </w:rPr>
        <w:t>Юрайт</w:t>
      </w:r>
      <w:proofErr w:type="spellEnd"/>
      <w:r w:rsidRPr="00355FDF">
        <w:rPr>
          <w:sz w:val="28"/>
          <w:szCs w:val="28"/>
        </w:rPr>
        <w:t>, 2022. — 405 с. — (Высшее образ</w:t>
      </w:r>
      <w:r w:rsidR="00F52751" w:rsidRPr="00355FDF">
        <w:rPr>
          <w:sz w:val="28"/>
          <w:szCs w:val="28"/>
        </w:rPr>
        <w:t>ование). — Образовательная плат</w:t>
      </w:r>
      <w:r w:rsidRPr="00355FDF">
        <w:rPr>
          <w:sz w:val="28"/>
          <w:szCs w:val="28"/>
        </w:rPr>
        <w:t xml:space="preserve">форма </w:t>
      </w:r>
      <w:proofErr w:type="spellStart"/>
      <w:r w:rsidRPr="00355FDF">
        <w:rPr>
          <w:sz w:val="28"/>
          <w:szCs w:val="28"/>
        </w:rPr>
        <w:t>Юрайт</w:t>
      </w:r>
      <w:proofErr w:type="spellEnd"/>
      <w:r w:rsidRPr="00355FDF">
        <w:rPr>
          <w:sz w:val="28"/>
          <w:szCs w:val="28"/>
        </w:rPr>
        <w:t xml:space="preserve"> [сайт]. — URL: </w:t>
      </w:r>
      <w:r w:rsidRPr="00355FDF">
        <w:rPr>
          <w:sz w:val="28"/>
          <w:szCs w:val="28"/>
          <w:u w:val="single"/>
        </w:rPr>
        <w:t>https://www.urait.ru/bcode/496256</w:t>
      </w:r>
      <w:r w:rsidR="00611BC0" w:rsidRPr="00355FDF">
        <w:rPr>
          <w:sz w:val="28"/>
          <w:szCs w:val="28"/>
        </w:rPr>
        <w:t xml:space="preserve"> (дата обраще</w:t>
      </w:r>
      <w:r w:rsidR="00F52751" w:rsidRPr="00355FDF">
        <w:rPr>
          <w:sz w:val="28"/>
          <w:szCs w:val="28"/>
        </w:rPr>
        <w:t>ния: 18.04</w:t>
      </w:r>
      <w:r w:rsidRPr="00355FDF">
        <w:rPr>
          <w:sz w:val="28"/>
          <w:szCs w:val="28"/>
        </w:rPr>
        <w:t xml:space="preserve">.2022). — </w:t>
      </w:r>
      <w:proofErr w:type="gramStart"/>
      <w:r w:rsidRPr="00355FDF">
        <w:rPr>
          <w:sz w:val="28"/>
          <w:szCs w:val="28"/>
        </w:rPr>
        <w:t>Текст :</w:t>
      </w:r>
      <w:proofErr w:type="gramEnd"/>
      <w:r w:rsidRPr="00355FDF">
        <w:rPr>
          <w:sz w:val="28"/>
          <w:szCs w:val="28"/>
        </w:rPr>
        <w:t xml:space="preserve"> электронный</w:t>
      </w:r>
    </w:p>
    <w:p w14:paraId="16D0FF2B" w14:textId="43E4C07C" w:rsidR="00662922" w:rsidRPr="00355FDF" w:rsidRDefault="00662922" w:rsidP="00355FDF">
      <w:pPr>
        <w:pStyle w:val="a6"/>
        <w:numPr>
          <w:ilvl w:val="0"/>
          <w:numId w:val="32"/>
        </w:numPr>
        <w:ind w:left="0" w:firstLine="709"/>
        <w:rPr>
          <w:sz w:val="28"/>
          <w:szCs w:val="28"/>
        </w:rPr>
      </w:pPr>
      <w:proofErr w:type="spellStart"/>
      <w:r w:rsidRPr="00355FDF">
        <w:rPr>
          <w:sz w:val="28"/>
          <w:szCs w:val="28"/>
        </w:rPr>
        <w:t>Лазутина</w:t>
      </w:r>
      <w:proofErr w:type="spellEnd"/>
      <w:r w:rsidRPr="00355FDF">
        <w:rPr>
          <w:sz w:val="28"/>
          <w:szCs w:val="28"/>
        </w:rPr>
        <w:t xml:space="preserve">, Г. В.  Основы журналистской </w:t>
      </w:r>
      <w:proofErr w:type="gramStart"/>
      <w:r w:rsidRPr="00355FDF">
        <w:rPr>
          <w:sz w:val="28"/>
          <w:szCs w:val="28"/>
        </w:rPr>
        <w:t>деятельности :</w:t>
      </w:r>
      <w:proofErr w:type="gramEnd"/>
      <w:r w:rsidRPr="00355FDF">
        <w:rPr>
          <w:sz w:val="28"/>
          <w:szCs w:val="28"/>
        </w:rPr>
        <w:t xml:space="preserve"> учебник и практикум для вузов / Г. В. </w:t>
      </w:r>
      <w:proofErr w:type="spellStart"/>
      <w:r w:rsidRPr="00355FDF">
        <w:rPr>
          <w:sz w:val="28"/>
          <w:szCs w:val="28"/>
        </w:rPr>
        <w:t>Лазутина</w:t>
      </w:r>
      <w:proofErr w:type="spellEnd"/>
      <w:r w:rsidRPr="00355FDF">
        <w:rPr>
          <w:sz w:val="28"/>
          <w:szCs w:val="28"/>
        </w:rPr>
        <w:t xml:space="preserve">; Московский государственный университет имени М.В. Ломоносова. — 3-е изд., </w:t>
      </w:r>
      <w:proofErr w:type="spellStart"/>
      <w:r w:rsidRPr="00355FDF">
        <w:rPr>
          <w:sz w:val="28"/>
          <w:szCs w:val="28"/>
        </w:rPr>
        <w:t>испр</w:t>
      </w:r>
      <w:proofErr w:type="spellEnd"/>
      <w:r w:rsidRPr="00355FDF">
        <w:rPr>
          <w:sz w:val="28"/>
          <w:szCs w:val="28"/>
        </w:rPr>
        <w:t xml:space="preserve">. и доп. — </w:t>
      </w:r>
      <w:proofErr w:type="gramStart"/>
      <w:r w:rsidRPr="00355FDF">
        <w:rPr>
          <w:sz w:val="28"/>
          <w:szCs w:val="28"/>
        </w:rPr>
        <w:t>Москва :</w:t>
      </w:r>
      <w:proofErr w:type="gramEnd"/>
      <w:r w:rsidRPr="00355FDF">
        <w:rPr>
          <w:sz w:val="28"/>
          <w:szCs w:val="28"/>
        </w:rPr>
        <w:t xml:space="preserve"> </w:t>
      </w:r>
      <w:proofErr w:type="spellStart"/>
      <w:r w:rsidRPr="00355FDF">
        <w:rPr>
          <w:sz w:val="28"/>
          <w:szCs w:val="28"/>
        </w:rPr>
        <w:t>Юрайт</w:t>
      </w:r>
      <w:proofErr w:type="spellEnd"/>
      <w:r w:rsidRPr="00355FDF">
        <w:rPr>
          <w:sz w:val="28"/>
          <w:szCs w:val="28"/>
        </w:rPr>
        <w:t xml:space="preserve">, 2021. — 212 с. — (Высшее образование). - Образовательная платформа </w:t>
      </w:r>
      <w:proofErr w:type="spellStart"/>
      <w:r w:rsidRPr="00355FDF">
        <w:rPr>
          <w:sz w:val="28"/>
          <w:szCs w:val="28"/>
        </w:rPr>
        <w:t>Юрайт</w:t>
      </w:r>
      <w:proofErr w:type="spellEnd"/>
      <w:r w:rsidRPr="00355FDF">
        <w:rPr>
          <w:sz w:val="28"/>
          <w:szCs w:val="28"/>
        </w:rPr>
        <w:t xml:space="preserve"> [сайт]. — URL: </w:t>
      </w:r>
      <w:r w:rsidRPr="00355FDF">
        <w:rPr>
          <w:sz w:val="28"/>
          <w:szCs w:val="28"/>
          <w:u w:val="single"/>
        </w:rPr>
        <w:t>https://urait.ru/bcode/468900</w:t>
      </w:r>
      <w:r w:rsidRPr="00355FDF">
        <w:rPr>
          <w:sz w:val="28"/>
          <w:szCs w:val="28"/>
        </w:rPr>
        <w:t xml:space="preserve"> (дата обращения: </w:t>
      </w:r>
      <w:r w:rsidR="005F6631" w:rsidRPr="00355FDF">
        <w:rPr>
          <w:sz w:val="28"/>
          <w:szCs w:val="28"/>
        </w:rPr>
        <w:t>18.04.2022</w:t>
      </w:r>
      <w:r w:rsidRPr="00355FDF">
        <w:rPr>
          <w:sz w:val="28"/>
          <w:szCs w:val="28"/>
        </w:rPr>
        <w:t xml:space="preserve">). — </w:t>
      </w:r>
      <w:proofErr w:type="gramStart"/>
      <w:r w:rsidRPr="00355FDF">
        <w:rPr>
          <w:sz w:val="28"/>
          <w:szCs w:val="28"/>
        </w:rPr>
        <w:t>Текст :</w:t>
      </w:r>
      <w:proofErr w:type="gramEnd"/>
      <w:r w:rsidRPr="00355FDF">
        <w:rPr>
          <w:sz w:val="28"/>
          <w:szCs w:val="28"/>
        </w:rPr>
        <w:t xml:space="preserve"> электронный. </w:t>
      </w:r>
    </w:p>
    <w:p w14:paraId="08D9BEE1" w14:textId="77777777" w:rsidR="00B558E4" w:rsidRDefault="00B558E4" w:rsidP="00355FDF">
      <w:pPr>
        <w:ind w:firstLine="709"/>
        <w:jc w:val="both"/>
        <w:rPr>
          <w:b/>
          <w:i/>
          <w:sz w:val="28"/>
          <w:szCs w:val="28"/>
        </w:rPr>
      </w:pPr>
    </w:p>
    <w:p w14:paraId="551C1C01" w14:textId="51304375" w:rsidR="009C5B71" w:rsidRPr="00355FDF" w:rsidRDefault="00850AFD" w:rsidP="00355FDF">
      <w:pPr>
        <w:pStyle w:val="a6"/>
        <w:ind w:left="709"/>
        <w:jc w:val="both"/>
        <w:rPr>
          <w:b/>
          <w:i/>
          <w:sz w:val="28"/>
          <w:szCs w:val="28"/>
        </w:rPr>
      </w:pPr>
      <w:r w:rsidRPr="00355FDF">
        <w:rPr>
          <w:b/>
          <w:i/>
          <w:sz w:val="28"/>
          <w:szCs w:val="28"/>
        </w:rPr>
        <w:t>Дополнительная литература</w:t>
      </w:r>
      <w:r w:rsidR="004A3068" w:rsidRPr="00355FDF">
        <w:rPr>
          <w:b/>
          <w:i/>
          <w:sz w:val="28"/>
          <w:szCs w:val="28"/>
        </w:rPr>
        <w:t>:</w:t>
      </w:r>
    </w:p>
    <w:p w14:paraId="0ADE24A8" w14:textId="74C668B2" w:rsidR="00662922" w:rsidRPr="00355FDF" w:rsidRDefault="00662922" w:rsidP="00355FDF">
      <w:pPr>
        <w:pStyle w:val="a6"/>
        <w:numPr>
          <w:ilvl w:val="0"/>
          <w:numId w:val="32"/>
        </w:numPr>
        <w:ind w:left="0" w:firstLine="709"/>
        <w:rPr>
          <w:sz w:val="28"/>
          <w:szCs w:val="28"/>
        </w:rPr>
      </w:pPr>
      <w:r w:rsidRPr="00355FDF">
        <w:rPr>
          <w:iCs/>
          <w:color w:val="000000"/>
          <w:sz w:val="28"/>
          <w:szCs w:val="28"/>
          <w:shd w:val="clear" w:color="auto" w:fill="FFFFFF"/>
        </w:rPr>
        <w:t>Максимова, Т. Ю</w:t>
      </w:r>
      <w:r w:rsidRPr="00355FDF">
        <w:rPr>
          <w:i/>
          <w:iCs/>
          <w:color w:val="000000"/>
          <w:sz w:val="28"/>
          <w:szCs w:val="28"/>
          <w:shd w:val="clear" w:color="auto" w:fill="FFFFFF"/>
        </w:rPr>
        <w:t>. </w:t>
      </w:r>
      <w:r w:rsidRPr="00355FDF">
        <w:rPr>
          <w:color w:val="000000"/>
          <w:sz w:val="28"/>
          <w:szCs w:val="28"/>
          <w:shd w:val="clear" w:color="auto" w:fill="FFFFFF"/>
        </w:rPr>
        <w:t xml:space="preserve"> Профессиональные навыки юриста. Практикум: учебное пособие для вузов / Т. Ю. Максимова, Т. Ю. Маркова, Л. П. Михайлова. — </w:t>
      </w:r>
      <w:proofErr w:type="gramStart"/>
      <w:r w:rsidRPr="00355FDF">
        <w:rPr>
          <w:color w:val="000000"/>
          <w:sz w:val="28"/>
          <w:szCs w:val="28"/>
          <w:shd w:val="clear" w:color="auto" w:fill="FFFFFF"/>
        </w:rPr>
        <w:t>Москва :</w:t>
      </w:r>
      <w:proofErr w:type="gramEnd"/>
      <w:r w:rsidRPr="00355FDF">
        <w:rPr>
          <w:color w:val="000000"/>
          <w:sz w:val="28"/>
          <w:szCs w:val="28"/>
          <w:shd w:val="clear" w:color="auto" w:fill="FFFFFF"/>
        </w:rPr>
        <w:t xml:space="preserve"> </w:t>
      </w:r>
      <w:proofErr w:type="spellStart"/>
      <w:r w:rsidRPr="00355FDF">
        <w:rPr>
          <w:color w:val="000000"/>
          <w:sz w:val="28"/>
          <w:szCs w:val="28"/>
          <w:shd w:val="clear" w:color="auto" w:fill="FFFFFF"/>
        </w:rPr>
        <w:t>Юрайт</w:t>
      </w:r>
      <w:proofErr w:type="spellEnd"/>
      <w:r w:rsidRPr="00355FDF">
        <w:rPr>
          <w:color w:val="000000"/>
          <w:sz w:val="28"/>
          <w:szCs w:val="28"/>
          <w:shd w:val="clear" w:color="auto" w:fill="FFFFFF"/>
        </w:rPr>
        <w:t>, 2023. — 193 с. — (Высшее образование</w:t>
      </w:r>
      <w:proofErr w:type="gramStart"/>
      <w:r w:rsidRPr="00355FDF">
        <w:rPr>
          <w:color w:val="000000"/>
          <w:sz w:val="28"/>
          <w:szCs w:val="28"/>
          <w:shd w:val="clear" w:color="auto" w:fill="FFFFFF"/>
        </w:rPr>
        <w:t>).—</w:t>
      </w:r>
      <w:proofErr w:type="gramEnd"/>
      <w:r w:rsidRPr="00355FDF">
        <w:rPr>
          <w:color w:val="000000"/>
          <w:sz w:val="28"/>
          <w:szCs w:val="28"/>
          <w:shd w:val="clear" w:color="auto" w:fill="FFFFFF"/>
        </w:rPr>
        <w:t xml:space="preserve"> Образовательная платформа </w:t>
      </w:r>
      <w:proofErr w:type="spellStart"/>
      <w:r w:rsidRPr="00355FDF">
        <w:rPr>
          <w:color w:val="000000"/>
          <w:sz w:val="28"/>
          <w:szCs w:val="28"/>
          <w:shd w:val="clear" w:color="auto" w:fill="FFFFFF"/>
        </w:rPr>
        <w:t>Юрайт</w:t>
      </w:r>
      <w:proofErr w:type="spellEnd"/>
      <w:r w:rsidRPr="00355FDF">
        <w:rPr>
          <w:color w:val="000000"/>
          <w:sz w:val="28"/>
          <w:szCs w:val="28"/>
          <w:shd w:val="clear" w:color="auto" w:fill="FFFFFF"/>
        </w:rPr>
        <w:t xml:space="preserve"> [сайт]. — URL: </w:t>
      </w:r>
      <w:hyperlink r:id="rId8" w:tgtFrame="_blank" w:history="1">
        <w:r w:rsidRPr="00355FDF">
          <w:rPr>
            <w:color w:val="486C97"/>
            <w:sz w:val="28"/>
            <w:szCs w:val="28"/>
            <w:u w:val="single"/>
            <w:shd w:val="clear" w:color="auto" w:fill="FFFFFF"/>
          </w:rPr>
          <w:t>https://urait.ru/bcode/511769</w:t>
        </w:r>
      </w:hyperlink>
      <w:r w:rsidRPr="00355FDF">
        <w:rPr>
          <w:color w:val="000000"/>
          <w:sz w:val="28"/>
          <w:szCs w:val="28"/>
          <w:shd w:val="clear" w:color="auto" w:fill="FFFFFF"/>
        </w:rPr>
        <w:t> (дата обращения: 18.04.2023).</w:t>
      </w:r>
      <w:r w:rsidRPr="00355FDF">
        <w:rPr>
          <w:sz w:val="28"/>
          <w:szCs w:val="28"/>
        </w:rPr>
        <w:t xml:space="preserve"> — </w:t>
      </w:r>
      <w:proofErr w:type="gramStart"/>
      <w:r w:rsidRPr="00355FDF">
        <w:rPr>
          <w:sz w:val="28"/>
          <w:szCs w:val="28"/>
        </w:rPr>
        <w:t>Текст :</w:t>
      </w:r>
      <w:proofErr w:type="gramEnd"/>
      <w:r w:rsidRPr="00355FDF">
        <w:rPr>
          <w:sz w:val="28"/>
          <w:szCs w:val="28"/>
        </w:rPr>
        <w:t xml:space="preserve"> электронный</w:t>
      </w:r>
    </w:p>
    <w:p w14:paraId="1C1BD4DA" w14:textId="3FFE4269" w:rsidR="004A3068" w:rsidRPr="00355FDF" w:rsidRDefault="00662922" w:rsidP="00355FDF">
      <w:pPr>
        <w:pStyle w:val="a6"/>
        <w:numPr>
          <w:ilvl w:val="0"/>
          <w:numId w:val="32"/>
        </w:numPr>
        <w:ind w:left="0" w:firstLine="709"/>
        <w:jc w:val="both"/>
        <w:rPr>
          <w:sz w:val="28"/>
          <w:szCs w:val="28"/>
        </w:rPr>
      </w:pPr>
      <w:r w:rsidRPr="00355FDF">
        <w:rPr>
          <w:sz w:val="28"/>
          <w:szCs w:val="28"/>
        </w:rPr>
        <w:t xml:space="preserve">Рассолов, И. М.  Информационное </w:t>
      </w:r>
      <w:proofErr w:type="gramStart"/>
      <w:r w:rsidRPr="00355FDF">
        <w:rPr>
          <w:sz w:val="28"/>
          <w:szCs w:val="28"/>
        </w:rPr>
        <w:t>право :</w:t>
      </w:r>
      <w:proofErr w:type="gramEnd"/>
      <w:r w:rsidRPr="00355FDF">
        <w:rPr>
          <w:sz w:val="28"/>
          <w:szCs w:val="28"/>
        </w:rPr>
        <w:t xml:space="preserve"> учебник и практикум для вузов / И. М. Рассолов. — 6-е изд., </w:t>
      </w:r>
      <w:proofErr w:type="spellStart"/>
      <w:r w:rsidRPr="00355FDF">
        <w:rPr>
          <w:sz w:val="28"/>
          <w:szCs w:val="28"/>
        </w:rPr>
        <w:t>пере</w:t>
      </w:r>
      <w:r w:rsidR="00B558E4" w:rsidRPr="00355FDF">
        <w:rPr>
          <w:sz w:val="28"/>
          <w:szCs w:val="28"/>
        </w:rPr>
        <w:t>раб</w:t>
      </w:r>
      <w:proofErr w:type="spellEnd"/>
      <w:r w:rsidR="00B558E4" w:rsidRPr="00355FDF">
        <w:rPr>
          <w:sz w:val="28"/>
          <w:szCs w:val="28"/>
        </w:rPr>
        <w:t xml:space="preserve">. и доп. — </w:t>
      </w:r>
      <w:proofErr w:type="gramStart"/>
      <w:r w:rsidR="00B558E4" w:rsidRPr="00355FDF">
        <w:rPr>
          <w:sz w:val="28"/>
          <w:szCs w:val="28"/>
        </w:rPr>
        <w:t>Москва :</w:t>
      </w:r>
      <w:proofErr w:type="gramEnd"/>
      <w:r w:rsidR="00B558E4" w:rsidRPr="00355FDF">
        <w:rPr>
          <w:sz w:val="28"/>
          <w:szCs w:val="28"/>
        </w:rPr>
        <w:t xml:space="preserve"> </w:t>
      </w:r>
      <w:r w:rsidRPr="00355FDF">
        <w:rPr>
          <w:sz w:val="28"/>
          <w:szCs w:val="28"/>
        </w:rPr>
        <w:t xml:space="preserve"> </w:t>
      </w:r>
      <w:proofErr w:type="spellStart"/>
      <w:r w:rsidRPr="00355FDF">
        <w:rPr>
          <w:sz w:val="28"/>
          <w:szCs w:val="28"/>
        </w:rPr>
        <w:t>Юрайт</w:t>
      </w:r>
      <w:proofErr w:type="spellEnd"/>
      <w:r w:rsidRPr="00355FDF">
        <w:rPr>
          <w:sz w:val="28"/>
          <w:szCs w:val="28"/>
        </w:rPr>
        <w:t>, 2022. — 415 с. — (Высшее образование). —</w:t>
      </w:r>
      <w:r w:rsidR="006933CB" w:rsidRPr="00355FDF">
        <w:rPr>
          <w:sz w:val="28"/>
          <w:szCs w:val="28"/>
        </w:rPr>
        <w:t xml:space="preserve"> </w:t>
      </w:r>
      <w:r w:rsidRPr="00355FDF">
        <w:rPr>
          <w:sz w:val="28"/>
          <w:szCs w:val="28"/>
        </w:rPr>
        <w:t xml:space="preserve">Образовательная платформа </w:t>
      </w:r>
      <w:proofErr w:type="spellStart"/>
      <w:r w:rsidRPr="00355FDF">
        <w:rPr>
          <w:sz w:val="28"/>
          <w:szCs w:val="28"/>
        </w:rPr>
        <w:t>Юрайт</w:t>
      </w:r>
      <w:proofErr w:type="spellEnd"/>
      <w:r w:rsidRPr="00355FDF">
        <w:rPr>
          <w:sz w:val="28"/>
          <w:szCs w:val="28"/>
        </w:rPr>
        <w:t xml:space="preserve"> [сайт]. — URL: </w:t>
      </w:r>
      <w:r w:rsidRPr="00355FDF">
        <w:rPr>
          <w:sz w:val="28"/>
          <w:szCs w:val="28"/>
          <w:u w:val="single"/>
        </w:rPr>
        <w:t>https://urait.ru/bcode/488767</w:t>
      </w:r>
      <w:r w:rsidR="00B558E4" w:rsidRPr="00355FDF">
        <w:rPr>
          <w:sz w:val="28"/>
          <w:szCs w:val="28"/>
        </w:rPr>
        <w:t xml:space="preserve"> (дата обращения: 18.04</w:t>
      </w:r>
      <w:r w:rsidRPr="00355FDF">
        <w:rPr>
          <w:sz w:val="28"/>
          <w:szCs w:val="28"/>
        </w:rPr>
        <w:t xml:space="preserve">.2023). — </w:t>
      </w:r>
      <w:proofErr w:type="gramStart"/>
      <w:r w:rsidRPr="00355FDF">
        <w:rPr>
          <w:sz w:val="28"/>
          <w:szCs w:val="28"/>
        </w:rPr>
        <w:t>Текст :</w:t>
      </w:r>
      <w:proofErr w:type="gramEnd"/>
      <w:r w:rsidRPr="00355FDF">
        <w:rPr>
          <w:sz w:val="28"/>
          <w:szCs w:val="28"/>
        </w:rPr>
        <w:t xml:space="preserve"> электронный</w:t>
      </w:r>
    </w:p>
    <w:p w14:paraId="3316ABB2" w14:textId="2D395227" w:rsidR="00662922" w:rsidRDefault="00662922" w:rsidP="00AE72D6">
      <w:pPr>
        <w:ind w:firstLine="709"/>
        <w:jc w:val="both"/>
        <w:rPr>
          <w:b/>
          <w:sz w:val="28"/>
          <w:szCs w:val="28"/>
        </w:rPr>
      </w:pPr>
    </w:p>
    <w:p w14:paraId="4FB9CD11" w14:textId="11DA3719" w:rsidR="00C52F7B" w:rsidRPr="005532E3" w:rsidRDefault="00662922" w:rsidP="00AE72D6">
      <w:pPr>
        <w:ind w:firstLine="709"/>
        <w:jc w:val="both"/>
        <w:rPr>
          <w:b/>
          <w:bCs/>
          <w:sz w:val="28"/>
          <w:szCs w:val="28"/>
        </w:rPr>
      </w:pPr>
      <w:r>
        <w:rPr>
          <w:b/>
          <w:sz w:val="28"/>
          <w:szCs w:val="28"/>
        </w:rPr>
        <w:t xml:space="preserve">9. </w:t>
      </w:r>
      <w:r w:rsidR="00C52F7B" w:rsidRPr="005532E3">
        <w:rPr>
          <w:b/>
          <w:sz w:val="28"/>
          <w:szCs w:val="28"/>
        </w:rPr>
        <w:t>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169F016B" w14:textId="3B78BD6D" w:rsidR="00AE72D6" w:rsidRPr="00AE72D6" w:rsidRDefault="00AE72D6" w:rsidP="00095674">
      <w:pPr>
        <w:pStyle w:val="a6"/>
        <w:numPr>
          <w:ilvl w:val="0"/>
          <w:numId w:val="8"/>
        </w:numPr>
        <w:ind w:left="0" w:firstLine="709"/>
        <w:rPr>
          <w:sz w:val="28"/>
          <w:szCs w:val="28"/>
        </w:rPr>
      </w:pPr>
      <w:r w:rsidRPr="00AE72D6">
        <w:rPr>
          <w:sz w:val="28"/>
          <w:szCs w:val="28"/>
        </w:rPr>
        <w:t>Государственная Дума Федерального</w:t>
      </w:r>
      <w:r w:rsidR="00CE7A0A">
        <w:rPr>
          <w:sz w:val="28"/>
          <w:szCs w:val="28"/>
        </w:rPr>
        <w:t xml:space="preserve"> Собрания Российской Федерации </w:t>
      </w:r>
      <w:hyperlink r:id="rId9" w:history="1">
        <w:r w:rsidRPr="00CE7A0A">
          <w:rPr>
            <w:sz w:val="28"/>
            <w:szCs w:val="28"/>
            <w:u w:val="single"/>
          </w:rPr>
          <w:t>http://www.duma.gov.ru</w:t>
        </w:r>
      </w:hyperlink>
      <w:r>
        <w:rPr>
          <w:sz w:val="28"/>
          <w:szCs w:val="28"/>
        </w:rPr>
        <w:t xml:space="preserve"> </w:t>
      </w:r>
    </w:p>
    <w:p w14:paraId="6D6F26BD" w14:textId="484B9F96" w:rsidR="00AE72D6" w:rsidRPr="00AE72D6" w:rsidRDefault="00AE72D6" w:rsidP="00095674">
      <w:pPr>
        <w:pStyle w:val="a6"/>
        <w:numPr>
          <w:ilvl w:val="0"/>
          <w:numId w:val="8"/>
        </w:numPr>
        <w:ind w:left="0" w:firstLine="709"/>
        <w:rPr>
          <w:sz w:val="28"/>
          <w:szCs w:val="28"/>
        </w:rPr>
      </w:pPr>
      <w:r w:rsidRPr="00AE72D6">
        <w:rPr>
          <w:sz w:val="28"/>
          <w:szCs w:val="28"/>
        </w:rPr>
        <w:t xml:space="preserve">Справочно-правовой, новостной портал: </w:t>
      </w:r>
      <w:hyperlink r:id="rId10" w:history="1">
        <w:r w:rsidRPr="00CE7A0A">
          <w:rPr>
            <w:sz w:val="28"/>
            <w:szCs w:val="28"/>
            <w:u w:val="single"/>
          </w:rPr>
          <w:t>http://pravo.ru</w:t>
        </w:r>
      </w:hyperlink>
      <w:r>
        <w:rPr>
          <w:sz w:val="28"/>
          <w:szCs w:val="28"/>
        </w:rPr>
        <w:t xml:space="preserve"> </w:t>
      </w:r>
    </w:p>
    <w:p w14:paraId="19051D71" w14:textId="18361A8E" w:rsidR="00AE72D6" w:rsidRPr="00AE72D6" w:rsidRDefault="00AE72D6" w:rsidP="00095674">
      <w:pPr>
        <w:pStyle w:val="a6"/>
        <w:numPr>
          <w:ilvl w:val="0"/>
          <w:numId w:val="8"/>
        </w:numPr>
        <w:ind w:left="0" w:firstLine="709"/>
        <w:rPr>
          <w:sz w:val="28"/>
          <w:szCs w:val="28"/>
        </w:rPr>
      </w:pPr>
      <w:r w:rsidRPr="00AE72D6">
        <w:rPr>
          <w:sz w:val="28"/>
          <w:szCs w:val="28"/>
        </w:rPr>
        <w:t xml:space="preserve">Официальный сайт Правительства РФ: </w:t>
      </w:r>
      <w:hyperlink r:id="rId11" w:history="1">
        <w:r w:rsidRPr="00B012E6">
          <w:rPr>
            <w:sz w:val="28"/>
            <w:szCs w:val="28"/>
            <w:u w:val="single"/>
          </w:rPr>
          <w:t>http://government.ru/</w:t>
        </w:r>
      </w:hyperlink>
      <w:r>
        <w:rPr>
          <w:sz w:val="28"/>
          <w:szCs w:val="28"/>
        </w:rPr>
        <w:t xml:space="preserve"> </w:t>
      </w:r>
    </w:p>
    <w:p w14:paraId="61A7563E" w14:textId="0A8F0ECF" w:rsidR="00AE72D6" w:rsidRDefault="00AE72D6" w:rsidP="00095674">
      <w:pPr>
        <w:pStyle w:val="a6"/>
        <w:numPr>
          <w:ilvl w:val="0"/>
          <w:numId w:val="8"/>
        </w:numPr>
        <w:ind w:left="0" w:firstLine="709"/>
        <w:rPr>
          <w:sz w:val="28"/>
          <w:szCs w:val="28"/>
        </w:rPr>
      </w:pPr>
      <w:r w:rsidRPr="00AE72D6">
        <w:rPr>
          <w:sz w:val="28"/>
          <w:szCs w:val="28"/>
        </w:rPr>
        <w:t xml:space="preserve">Федеральный портал управленческих кадров: </w:t>
      </w:r>
      <w:hyperlink r:id="rId12" w:history="1">
        <w:r w:rsidRPr="00B012E6">
          <w:rPr>
            <w:sz w:val="28"/>
            <w:szCs w:val="28"/>
            <w:u w:val="single"/>
          </w:rPr>
          <w:t>https://gossluzhba.gov.ru/</w:t>
        </w:r>
      </w:hyperlink>
    </w:p>
    <w:p w14:paraId="30F8AE4A" w14:textId="77777777" w:rsidR="00095674" w:rsidRPr="00D50322" w:rsidRDefault="00095674" w:rsidP="00095674">
      <w:pPr>
        <w:pStyle w:val="a6"/>
        <w:widowControl w:val="0"/>
        <w:numPr>
          <w:ilvl w:val="0"/>
          <w:numId w:val="8"/>
        </w:numPr>
        <w:autoSpaceDE w:val="0"/>
        <w:autoSpaceDN w:val="0"/>
        <w:spacing w:line="276" w:lineRule="auto"/>
        <w:rPr>
          <w:sz w:val="28"/>
          <w:szCs w:val="28"/>
        </w:rPr>
      </w:pPr>
      <w:r w:rsidRPr="00D50322">
        <w:rPr>
          <w:sz w:val="28"/>
          <w:szCs w:val="28"/>
        </w:rPr>
        <w:t xml:space="preserve">Библиотечно-информационный комплекс </w:t>
      </w:r>
      <w:proofErr w:type="spellStart"/>
      <w:r w:rsidRPr="00D50322">
        <w:rPr>
          <w:sz w:val="28"/>
          <w:szCs w:val="28"/>
        </w:rPr>
        <w:t>Финуниверситета</w:t>
      </w:r>
      <w:proofErr w:type="spellEnd"/>
      <w:r w:rsidRPr="00D50322">
        <w:rPr>
          <w:sz w:val="28"/>
          <w:szCs w:val="28"/>
        </w:rPr>
        <w:t xml:space="preserve"> (электронная библиотека, ресурсы на русском языке): </w:t>
      </w:r>
      <w:hyperlink r:id="rId13" w:history="1">
        <w:r w:rsidRPr="00D50322">
          <w:rPr>
            <w:sz w:val="28"/>
            <w:szCs w:val="28"/>
            <w:u w:val="single"/>
          </w:rPr>
          <w:t>http://www.library.fa.ru/res_mainres.asp?cat=rus</w:t>
        </w:r>
      </w:hyperlink>
    </w:p>
    <w:p w14:paraId="2D37E1EF" w14:textId="76BF8E53" w:rsidR="00095674" w:rsidRPr="00095674" w:rsidRDefault="00095674" w:rsidP="00095674">
      <w:pPr>
        <w:pStyle w:val="a6"/>
        <w:widowControl w:val="0"/>
        <w:numPr>
          <w:ilvl w:val="0"/>
          <w:numId w:val="8"/>
        </w:numPr>
        <w:autoSpaceDE w:val="0"/>
        <w:autoSpaceDN w:val="0"/>
        <w:spacing w:line="276" w:lineRule="auto"/>
        <w:rPr>
          <w:sz w:val="28"/>
          <w:szCs w:val="28"/>
        </w:rPr>
      </w:pPr>
      <w:r w:rsidRPr="00D50322">
        <w:rPr>
          <w:sz w:val="28"/>
          <w:szCs w:val="28"/>
        </w:rPr>
        <w:t xml:space="preserve">Библиотечно-информационный комплекс </w:t>
      </w:r>
      <w:proofErr w:type="spellStart"/>
      <w:r w:rsidRPr="00D50322">
        <w:rPr>
          <w:sz w:val="28"/>
          <w:szCs w:val="28"/>
        </w:rPr>
        <w:t>Финуниверситета</w:t>
      </w:r>
      <w:proofErr w:type="spellEnd"/>
      <w:r w:rsidRPr="00D50322">
        <w:rPr>
          <w:sz w:val="28"/>
          <w:szCs w:val="28"/>
        </w:rPr>
        <w:t xml:space="preserve"> (электронная библиотека, ресурсы на иностранных языках): </w:t>
      </w:r>
      <w:hyperlink r:id="rId14" w:history="1">
        <w:r w:rsidRPr="00D50322">
          <w:rPr>
            <w:rStyle w:val="af5"/>
            <w:sz w:val="28"/>
            <w:szCs w:val="28"/>
            <w:lang w:val="en-US"/>
          </w:rPr>
          <w:t>http</w:t>
        </w:r>
        <w:r w:rsidRPr="00D50322">
          <w:rPr>
            <w:rStyle w:val="af5"/>
            <w:sz w:val="28"/>
            <w:szCs w:val="28"/>
          </w:rPr>
          <w:t>://</w:t>
        </w:r>
        <w:r w:rsidRPr="00D50322">
          <w:rPr>
            <w:rStyle w:val="af5"/>
            <w:sz w:val="28"/>
            <w:szCs w:val="28"/>
            <w:lang w:val="en-US"/>
          </w:rPr>
          <w:t>www</w:t>
        </w:r>
        <w:r w:rsidRPr="00D50322">
          <w:rPr>
            <w:rStyle w:val="af5"/>
            <w:sz w:val="28"/>
            <w:szCs w:val="28"/>
          </w:rPr>
          <w:t>.library.fa.ru/</w:t>
        </w:r>
        <w:proofErr w:type="spellStart"/>
        <w:r w:rsidRPr="00D50322">
          <w:rPr>
            <w:rStyle w:val="af5"/>
            <w:sz w:val="28"/>
            <w:szCs w:val="28"/>
          </w:rPr>
          <w:t>res_mainres.asp?cat</w:t>
        </w:r>
        <w:proofErr w:type="spellEnd"/>
        <w:r w:rsidRPr="00D50322">
          <w:rPr>
            <w:rStyle w:val="af5"/>
            <w:sz w:val="28"/>
            <w:szCs w:val="28"/>
          </w:rPr>
          <w:t>=</w:t>
        </w:r>
        <w:proofErr w:type="spellStart"/>
        <w:r w:rsidRPr="00D50322">
          <w:rPr>
            <w:rStyle w:val="af5"/>
            <w:sz w:val="28"/>
            <w:szCs w:val="28"/>
          </w:rPr>
          <w:t>en</w:t>
        </w:r>
        <w:proofErr w:type="spellEnd"/>
      </w:hyperlink>
    </w:p>
    <w:p w14:paraId="3734CD75" w14:textId="448ED022" w:rsidR="00AE72D6" w:rsidRPr="00AE72D6" w:rsidRDefault="00AE72D6" w:rsidP="006D566D">
      <w:pPr>
        <w:pStyle w:val="a6"/>
        <w:numPr>
          <w:ilvl w:val="0"/>
          <w:numId w:val="8"/>
        </w:numPr>
        <w:ind w:left="0" w:firstLine="709"/>
        <w:rPr>
          <w:sz w:val="28"/>
          <w:szCs w:val="28"/>
        </w:rPr>
      </w:pPr>
      <w:r w:rsidRPr="00AE72D6">
        <w:rPr>
          <w:sz w:val="28"/>
          <w:szCs w:val="28"/>
        </w:rPr>
        <w:t xml:space="preserve">Национальная электронная библиотека </w:t>
      </w:r>
      <w:hyperlink r:id="rId15" w:history="1">
        <w:r w:rsidRPr="00B012E6">
          <w:rPr>
            <w:sz w:val="28"/>
            <w:szCs w:val="28"/>
            <w:u w:val="single"/>
          </w:rPr>
          <w:t>http://нэб.рф/</w:t>
        </w:r>
      </w:hyperlink>
    </w:p>
    <w:p w14:paraId="78EBE148" w14:textId="13F7C8F6" w:rsidR="00AE72D6" w:rsidRPr="00AE72D6" w:rsidRDefault="00AE72D6" w:rsidP="006D566D">
      <w:pPr>
        <w:pStyle w:val="a6"/>
        <w:numPr>
          <w:ilvl w:val="0"/>
          <w:numId w:val="8"/>
        </w:numPr>
        <w:ind w:left="0" w:firstLine="709"/>
        <w:rPr>
          <w:sz w:val="28"/>
          <w:szCs w:val="28"/>
        </w:rPr>
      </w:pPr>
      <w:r w:rsidRPr="00AE72D6">
        <w:rPr>
          <w:sz w:val="28"/>
          <w:szCs w:val="28"/>
        </w:rPr>
        <w:t xml:space="preserve">Кадровая справочная система "Система Кадры" </w:t>
      </w:r>
      <w:hyperlink r:id="rId16" w:history="1">
        <w:r w:rsidRPr="00B012E6">
          <w:rPr>
            <w:sz w:val="28"/>
            <w:szCs w:val="28"/>
            <w:u w:val="single"/>
          </w:rPr>
          <w:t>https://budget.1kadry.ru/</w:t>
        </w:r>
      </w:hyperlink>
    </w:p>
    <w:p w14:paraId="3443CD25" w14:textId="74BA3325" w:rsidR="00AE72D6" w:rsidRPr="00AE72D6" w:rsidRDefault="00AE72D6" w:rsidP="006D566D">
      <w:pPr>
        <w:pStyle w:val="a6"/>
        <w:numPr>
          <w:ilvl w:val="0"/>
          <w:numId w:val="8"/>
        </w:numPr>
        <w:ind w:left="0" w:firstLine="709"/>
        <w:rPr>
          <w:sz w:val="28"/>
          <w:szCs w:val="28"/>
        </w:rPr>
      </w:pPr>
      <w:r w:rsidRPr="00AE72D6">
        <w:rPr>
          <w:sz w:val="28"/>
          <w:szCs w:val="28"/>
        </w:rPr>
        <w:t xml:space="preserve">Информационная система "КОНТИНЕНТ" </w:t>
      </w:r>
      <w:hyperlink r:id="rId17" w:history="1">
        <w:r w:rsidRPr="00B012E6">
          <w:rPr>
            <w:sz w:val="28"/>
            <w:szCs w:val="28"/>
            <w:u w:val="single"/>
          </w:rPr>
          <w:t>http://continent-online.com/</w:t>
        </w:r>
      </w:hyperlink>
    </w:p>
    <w:p w14:paraId="6E98772E" w14:textId="79D91889" w:rsidR="00AE72D6" w:rsidRPr="00AE72D6" w:rsidRDefault="00AE72D6" w:rsidP="006D566D">
      <w:pPr>
        <w:pStyle w:val="a6"/>
        <w:numPr>
          <w:ilvl w:val="0"/>
          <w:numId w:val="8"/>
        </w:numPr>
        <w:ind w:left="0" w:firstLine="709"/>
        <w:rPr>
          <w:sz w:val="28"/>
          <w:szCs w:val="28"/>
        </w:rPr>
      </w:pPr>
      <w:r w:rsidRPr="00AE72D6">
        <w:rPr>
          <w:sz w:val="28"/>
          <w:szCs w:val="28"/>
        </w:rPr>
        <w:t xml:space="preserve">Финансовая справочная  система  «Финансовый директор» </w:t>
      </w:r>
      <w:hyperlink r:id="rId18" w:history="1">
        <w:r w:rsidRPr="00B012E6">
          <w:rPr>
            <w:sz w:val="28"/>
            <w:szCs w:val="28"/>
            <w:u w:val="single"/>
          </w:rPr>
          <w:t>http://www.1fd.ru/</w:t>
        </w:r>
      </w:hyperlink>
    </w:p>
    <w:p w14:paraId="7712D95E" w14:textId="215590AF" w:rsidR="00AE72D6" w:rsidRPr="00662922" w:rsidRDefault="00AE72D6" w:rsidP="006D566D">
      <w:pPr>
        <w:pStyle w:val="a6"/>
        <w:numPr>
          <w:ilvl w:val="0"/>
          <w:numId w:val="8"/>
        </w:numPr>
        <w:ind w:left="0" w:firstLine="709"/>
        <w:rPr>
          <w:rStyle w:val="af5"/>
          <w:color w:val="auto"/>
          <w:sz w:val="28"/>
          <w:szCs w:val="28"/>
          <w:u w:val="none"/>
        </w:rPr>
      </w:pPr>
      <w:r w:rsidRPr="00AE72D6">
        <w:rPr>
          <w:sz w:val="28"/>
          <w:szCs w:val="28"/>
        </w:rPr>
        <w:lastRenderedPageBreak/>
        <w:t xml:space="preserve">Юридическая справочная система «Юрист» </w:t>
      </w:r>
      <w:hyperlink r:id="rId19" w:history="1">
        <w:r w:rsidRPr="00AE72D6">
          <w:rPr>
            <w:rStyle w:val="af5"/>
            <w:sz w:val="28"/>
            <w:szCs w:val="28"/>
          </w:rPr>
          <w:t>http://www.1jur</w:t>
        </w:r>
      </w:hyperlink>
    </w:p>
    <w:p w14:paraId="1EF2B0D2" w14:textId="4DF59027" w:rsidR="00662922" w:rsidRPr="00662922" w:rsidRDefault="00662922" w:rsidP="00662922">
      <w:pPr>
        <w:pStyle w:val="a6"/>
        <w:numPr>
          <w:ilvl w:val="0"/>
          <w:numId w:val="8"/>
        </w:numPr>
        <w:jc w:val="both"/>
        <w:rPr>
          <w:b/>
          <w:i/>
          <w:sz w:val="28"/>
          <w:szCs w:val="28"/>
        </w:rPr>
      </w:pPr>
      <w:r w:rsidRPr="00662922">
        <w:rPr>
          <w:sz w:val="28"/>
          <w:szCs w:val="28"/>
        </w:rPr>
        <w:t xml:space="preserve">Комментарий к Закону РФ от 27 декабря 1991 г. № 2124-1 «О средствах массовой информации» // Жеребцов А.Н., </w:t>
      </w:r>
      <w:proofErr w:type="spellStart"/>
      <w:r w:rsidRPr="00662922">
        <w:rPr>
          <w:sz w:val="28"/>
          <w:szCs w:val="28"/>
        </w:rPr>
        <w:t>Ротко</w:t>
      </w:r>
      <w:proofErr w:type="spellEnd"/>
      <w:r w:rsidRPr="00662922">
        <w:rPr>
          <w:sz w:val="28"/>
          <w:szCs w:val="28"/>
        </w:rPr>
        <w:t xml:space="preserve"> С.В., </w:t>
      </w:r>
      <w:proofErr w:type="spellStart"/>
      <w:r w:rsidRPr="00662922">
        <w:rPr>
          <w:sz w:val="28"/>
          <w:szCs w:val="28"/>
        </w:rPr>
        <w:t>Рыдченко</w:t>
      </w:r>
      <w:proofErr w:type="spellEnd"/>
      <w:r w:rsidRPr="00662922">
        <w:rPr>
          <w:sz w:val="28"/>
          <w:szCs w:val="28"/>
        </w:rPr>
        <w:t xml:space="preserve"> К.Д., </w:t>
      </w:r>
      <w:proofErr w:type="spellStart"/>
      <w:r w:rsidRPr="00662922">
        <w:rPr>
          <w:sz w:val="28"/>
          <w:szCs w:val="28"/>
        </w:rPr>
        <w:t>Страунинг</w:t>
      </w:r>
      <w:proofErr w:type="spellEnd"/>
      <w:r w:rsidRPr="00662922">
        <w:rPr>
          <w:sz w:val="28"/>
          <w:szCs w:val="28"/>
        </w:rPr>
        <w:t xml:space="preserve"> Э.Л., </w:t>
      </w:r>
      <w:proofErr w:type="spellStart"/>
      <w:r w:rsidRPr="00662922">
        <w:rPr>
          <w:sz w:val="28"/>
          <w:szCs w:val="28"/>
        </w:rPr>
        <w:t>Чернусь</w:t>
      </w:r>
      <w:proofErr w:type="spellEnd"/>
      <w:r w:rsidRPr="00662922">
        <w:rPr>
          <w:sz w:val="28"/>
          <w:szCs w:val="28"/>
        </w:rPr>
        <w:t xml:space="preserve"> Н.Ю., </w:t>
      </w:r>
      <w:proofErr w:type="spellStart"/>
      <w:r w:rsidRPr="00662922">
        <w:rPr>
          <w:sz w:val="28"/>
          <w:szCs w:val="28"/>
        </w:rPr>
        <w:t>Елаев</w:t>
      </w:r>
      <w:proofErr w:type="spellEnd"/>
      <w:r w:rsidRPr="00662922">
        <w:rPr>
          <w:sz w:val="28"/>
          <w:szCs w:val="28"/>
        </w:rPr>
        <w:t xml:space="preserve"> А.А., </w:t>
      </w:r>
      <w:proofErr w:type="spellStart"/>
      <w:r w:rsidRPr="00662922">
        <w:rPr>
          <w:sz w:val="28"/>
          <w:szCs w:val="28"/>
        </w:rPr>
        <w:t>Котухов</w:t>
      </w:r>
      <w:proofErr w:type="spellEnd"/>
      <w:r w:rsidRPr="00662922">
        <w:rPr>
          <w:sz w:val="28"/>
          <w:szCs w:val="28"/>
        </w:rPr>
        <w:t xml:space="preserve"> С.А., Тимошенко Д.А., </w:t>
      </w:r>
      <w:proofErr w:type="spellStart"/>
      <w:r w:rsidRPr="00662922">
        <w:rPr>
          <w:sz w:val="28"/>
          <w:szCs w:val="28"/>
        </w:rPr>
        <w:t>Томтосов</w:t>
      </w:r>
      <w:proofErr w:type="spellEnd"/>
      <w:r w:rsidRPr="00662922">
        <w:rPr>
          <w:sz w:val="28"/>
          <w:szCs w:val="28"/>
        </w:rPr>
        <w:t xml:space="preserve"> </w:t>
      </w:r>
      <w:proofErr w:type="gramStart"/>
      <w:r w:rsidRPr="00662922">
        <w:rPr>
          <w:sz w:val="28"/>
          <w:szCs w:val="28"/>
        </w:rPr>
        <w:t xml:space="preserve">А.А. </w:t>
      </w:r>
      <w:r w:rsidR="00F52751">
        <w:rPr>
          <w:sz w:val="28"/>
          <w:szCs w:val="28"/>
        </w:rPr>
        <w:t>.</w:t>
      </w:r>
      <w:proofErr w:type="gramEnd"/>
      <w:r w:rsidR="00F52751">
        <w:rPr>
          <w:sz w:val="28"/>
          <w:szCs w:val="28"/>
        </w:rPr>
        <w:t xml:space="preserve">- </w:t>
      </w:r>
      <w:proofErr w:type="spellStart"/>
      <w:r w:rsidR="00B06A55">
        <w:rPr>
          <w:sz w:val="28"/>
          <w:szCs w:val="28"/>
        </w:rPr>
        <w:t>КонсультантПлюс</w:t>
      </w:r>
      <w:proofErr w:type="spellEnd"/>
      <w:r w:rsidRPr="00662922">
        <w:rPr>
          <w:sz w:val="28"/>
          <w:szCs w:val="28"/>
        </w:rPr>
        <w:t>.</w:t>
      </w:r>
    </w:p>
    <w:p w14:paraId="6A9C583F" w14:textId="77777777" w:rsidR="00662922" w:rsidRPr="00AE72D6" w:rsidRDefault="00662922" w:rsidP="00F52751">
      <w:pPr>
        <w:pStyle w:val="a6"/>
        <w:ind w:left="709"/>
        <w:rPr>
          <w:sz w:val="28"/>
          <w:szCs w:val="28"/>
        </w:rPr>
      </w:pPr>
    </w:p>
    <w:p w14:paraId="69FF6EE3" w14:textId="77777777" w:rsidR="00AE72D6" w:rsidRPr="005532E3" w:rsidRDefault="00AE72D6" w:rsidP="00AE72D6">
      <w:pPr>
        <w:keepNext/>
        <w:jc w:val="both"/>
        <w:rPr>
          <w:sz w:val="28"/>
          <w:szCs w:val="28"/>
        </w:rPr>
      </w:pPr>
    </w:p>
    <w:p w14:paraId="13ABF7B0" w14:textId="07E30C1C" w:rsidR="00AE72D6" w:rsidRPr="00082FBE" w:rsidRDefault="00082FBE" w:rsidP="00082FBE">
      <w:pPr>
        <w:keepNext/>
        <w:ind w:left="709"/>
        <w:jc w:val="both"/>
        <w:rPr>
          <w:b/>
          <w:sz w:val="28"/>
          <w:szCs w:val="28"/>
        </w:rPr>
      </w:pPr>
      <w:r>
        <w:rPr>
          <w:b/>
          <w:sz w:val="28"/>
          <w:szCs w:val="28"/>
        </w:rPr>
        <w:t xml:space="preserve">10. </w:t>
      </w:r>
      <w:r w:rsidRPr="00082FBE">
        <w:rPr>
          <w:b/>
          <w:sz w:val="28"/>
          <w:szCs w:val="28"/>
        </w:rPr>
        <w:t xml:space="preserve"> </w:t>
      </w:r>
      <w:r w:rsidR="00145199" w:rsidRPr="00082FBE">
        <w:rPr>
          <w:b/>
          <w:sz w:val="28"/>
          <w:szCs w:val="28"/>
        </w:rPr>
        <w:t>Методические указания для обучающихся по освоению дисци</w:t>
      </w:r>
      <w:r w:rsidR="004B4BFE" w:rsidRPr="00082FBE">
        <w:rPr>
          <w:b/>
          <w:sz w:val="28"/>
          <w:szCs w:val="28"/>
        </w:rPr>
        <w:t>плины</w:t>
      </w:r>
    </w:p>
    <w:p w14:paraId="01D74DF0" w14:textId="5AB0CBB1" w:rsidR="003F3F09" w:rsidRDefault="003F3F09" w:rsidP="00407BDB">
      <w:pPr>
        <w:widowControl w:val="0"/>
        <w:jc w:val="both"/>
        <w:rPr>
          <w:b/>
          <w:sz w:val="28"/>
          <w:szCs w:val="28"/>
        </w:rPr>
      </w:pPr>
    </w:p>
    <w:tbl>
      <w:tblPr>
        <w:tblStyle w:val="a8"/>
        <w:tblW w:w="10774" w:type="dxa"/>
        <w:tblInd w:w="-431" w:type="dxa"/>
        <w:tblLook w:val="04A0" w:firstRow="1" w:lastRow="0" w:firstColumn="1" w:lastColumn="0" w:noHBand="0" w:noVBand="1"/>
      </w:tblPr>
      <w:tblGrid>
        <w:gridCol w:w="3261"/>
        <w:gridCol w:w="7513"/>
      </w:tblGrid>
      <w:tr w:rsidR="003F3F09" w:rsidRPr="009C36A4" w14:paraId="2C8449F5" w14:textId="77777777" w:rsidTr="009C36A4">
        <w:tc>
          <w:tcPr>
            <w:tcW w:w="3261" w:type="dxa"/>
          </w:tcPr>
          <w:p w14:paraId="1A556889" w14:textId="77777777" w:rsidR="003F3F09" w:rsidRPr="009C36A4" w:rsidRDefault="003F3F09" w:rsidP="00407BDB">
            <w:pPr>
              <w:widowControl w:val="0"/>
              <w:jc w:val="both"/>
            </w:pPr>
            <w:r w:rsidRPr="009C36A4">
              <w:t>Положение о реферате, эссе, контрольной работе, домашнем творческом задании студента по дисциплине (модулю)</w:t>
            </w:r>
          </w:p>
          <w:p w14:paraId="36D88409" w14:textId="77777777" w:rsidR="003F3F09" w:rsidRPr="009C36A4" w:rsidRDefault="003F3F09" w:rsidP="00407BDB">
            <w:pPr>
              <w:widowControl w:val="0"/>
              <w:jc w:val="both"/>
              <w:rPr>
                <w:b/>
              </w:rPr>
            </w:pPr>
          </w:p>
          <w:p w14:paraId="1FFFC012" w14:textId="77777777" w:rsidR="003F3F09" w:rsidRPr="009C36A4" w:rsidRDefault="003F3F09" w:rsidP="00407BDB">
            <w:pPr>
              <w:widowControl w:val="0"/>
              <w:jc w:val="both"/>
            </w:pPr>
            <w:r w:rsidRPr="009C36A4">
              <w:t>Методическое обеспечение дисциплины на Информационно-образовательном портале</w:t>
            </w:r>
          </w:p>
          <w:p w14:paraId="6C8A7444" w14:textId="77777777" w:rsidR="003F3F09" w:rsidRPr="009C36A4" w:rsidRDefault="003F3F09" w:rsidP="00407BDB">
            <w:pPr>
              <w:widowControl w:val="0"/>
              <w:jc w:val="both"/>
              <w:rPr>
                <w:b/>
              </w:rPr>
            </w:pPr>
          </w:p>
          <w:p w14:paraId="27FF142A" w14:textId="76C2CFA8" w:rsidR="00407BDB" w:rsidRPr="009C36A4" w:rsidRDefault="003F3F09" w:rsidP="00407BDB">
            <w:pPr>
              <w:widowControl w:val="0"/>
              <w:jc w:val="both"/>
            </w:pPr>
            <w:r w:rsidRPr="009C36A4">
              <w:t>Обеспечение дисциплины на Форуме ИОП</w:t>
            </w:r>
          </w:p>
          <w:p w14:paraId="601E85D5" w14:textId="77777777" w:rsidR="00407BDB" w:rsidRPr="009C36A4" w:rsidRDefault="00407BDB" w:rsidP="00407BDB">
            <w:pPr>
              <w:keepNext/>
              <w:jc w:val="both"/>
              <w:rPr>
                <w:rFonts w:ascii="Arial" w:hAnsi="Arial" w:cs="Arial"/>
              </w:rPr>
            </w:pPr>
          </w:p>
          <w:p w14:paraId="592CB212" w14:textId="5B4EBD58" w:rsidR="00407BDB" w:rsidRPr="009C36A4" w:rsidRDefault="00407BDB" w:rsidP="00407BDB">
            <w:pPr>
              <w:widowControl w:val="0"/>
            </w:pPr>
            <w:r w:rsidRPr="009C36A4">
              <w:t>Методические указания по выполнению контрольной работы</w:t>
            </w:r>
          </w:p>
          <w:p w14:paraId="265756F9" w14:textId="462D0ADC" w:rsidR="003F3F09" w:rsidRPr="009C36A4" w:rsidRDefault="003F3F09" w:rsidP="00407BDB">
            <w:pPr>
              <w:widowControl w:val="0"/>
              <w:jc w:val="both"/>
              <w:rPr>
                <w:b/>
              </w:rPr>
            </w:pPr>
          </w:p>
        </w:tc>
        <w:tc>
          <w:tcPr>
            <w:tcW w:w="7513" w:type="dxa"/>
          </w:tcPr>
          <w:p w14:paraId="7C312485" w14:textId="1284CB98" w:rsidR="003F3F09" w:rsidRPr="009C36A4" w:rsidRDefault="00FD65B2" w:rsidP="00407BDB">
            <w:pPr>
              <w:keepNext/>
              <w:jc w:val="both"/>
            </w:pPr>
            <w:hyperlink r:id="rId20" w:history="1">
              <w:r w:rsidR="00407BDB" w:rsidRPr="009C36A4">
                <w:rPr>
                  <w:rStyle w:val="af5"/>
                </w:rPr>
                <w:t>http://www.fa.ru/univer/DocLib/Организация% 20учебного%20процесса/Нормативные% 20документы%20по%20самостоятельной% 20работеПриказ%20No0611_о%20от%2001.04.2014.PDF</w:t>
              </w:r>
            </w:hyperlink>
          </w:p>
          <w:p w14:paraId="0140C6B9" w14:textId="77777777" w:rsidR="003F3F09" w:rsidRPr="009C36A4" w:rsidRDefault="003F3F09" w:rsidP="00407BDB">
            <w:pPr>
              <w:keepNext/>
              <w:jc w:val="both"/>
              <w:rPr>
                <w:b/>
              </w:rPr>
            </w:pPr>
          </w:p>
          <w:p w14:paraId="2164299C" w14:textId="26079EBA" w:rsidR="003F3F09" w:rsidRPr="009C36A4" w:rsidRDefault="003F3F09" w:rsidP="00407BDB">
            <w:pPr>
              <w:keepNext/>
              <w:jc w:val="both"/>
              <w:rPr>
                <w:b/>
              </w:rPr>
            </w:pPr>
          </w:p>
          <w:p w14:paraId="0D611B24" w14:textId="77777777" w:rsidR="009C36A4" w:rsidRPr="009C36A4" w:rsidRDefault="009C36A4" w:rsidP="00407BDB">
            <w:pPr>
              <w:keepNext/>
              <w:jc w:val="both"/>
              <w:rPr>
                <w:b/>
              </w:rPr>
            </w:pPr>
          </w:p>
          <w:p w14:paraId="1C388B11" w14:textId="77777777" w:rsidR="003F3F09" w:rsidRPr="009C36A4" w:rsidRDefault="003F3F09" w:rsidP="00407BDB">
            <w:pPr>
              <w:keepNext/>
              <w:jc w:val="both"/>
            </w:pPr>
            <w:r w:rsidRPr="009C36A4">
              <w:t xml:space="preserve"> </w:t>
            </w:r>
            <w:hyperlink r:id="rId21" w:history="1">
              <w:r w:rsidRPr="009C36A4">
                <w:rPr>
                  <w:rStyle w:val="af5"/>
                </w:rPr>
                <w:t>https://portal.fa.ru/Catalog?MenuId=Catalog</w:t>
              </w:r>
            </w:hyperlink>
          </w:p>
          <w:p w14:paraId="4E4A6722" w14:textId="77777777" w:rsidR="003F3F09" w:rsidRPr="009C36A4" w:rsidRDefault="003F3F09" w:rsidP="00407BDB">
            <w:pPr>
              <w:keepNext/>
              <w:jc w:val="both"/>
              <w:rPr>
                <w:b/>
              </w:rPr>
            </w:pPr>
          </w:p>
          <w:p w14:paraId="5BAA1F13" w14:textId="77777777" w:rsidR="003F3F09" w:rsidRPr="009C36A4" w:rsidRDefault="003F3F09" w:rsidP="00407BDB">
            <w:pPr>
              <w:keepNext/>
              <w:jc w:val="both"/>
              <w:rPr>
                <w:b/>
              </w:rPr>
            </w:pPr>
          </w:p>
          <w:p w14:paraId="760653F8" w14:textId="77777777" w:rsidR="003F3F09" w:rsidRPr="009C36A4" w:rsidRDefault="003F3F09" w:rsidP="00407BDB">
            <w:pPr>
              <w:keepNext/>
              <w:jc w:val="both"/>
              <w:rPr>
                <w:b/>
              </w:rPr>
            </w:pPr>
          </w:p>
          <w:p w14:paraId="30F65695" w14:textId="77777777" w:rsidR="003F3F09" w:rsidRPr="009C36A4" w:rsidRDefault="003F3F09" w:rsidP="00407BDB">
            <w:pPr>
              <w:keepNext/>
              <w:jc w:val="both"/>
            </w:pPr>
            <w:r w:rsidRPr="009C36A4">
              <w:t xml:space="preserve"> </w:t>
            </w:r>
            <w:hyperlink r:id="rId22" w:history="1">
              <w:r w:rsidRPr="009C36A4">
                <w:rPr>
                  <w:rStyle w:val="af5"/>
                </w:rPr>
                <w:t>https://portal.fa.ru/Www/phpBB/viewforum.php?f=86</w:t>
              </w:r>
            </w:hyperlink>
          </w:p>
          <w:p w14:paraId="25AEFBE0" w14:textId="77777777" w:rsidR="003F3F09" w:rsidRPr="009C36A4" w:rsidRDefault="003F3F09" w:rsidP="00407BDB">
            <w:pPr>
              <w:keepNext/>
              <w:jc w:val="both"/>
              <w:rPr>
                <w:b/>
              </w:rPr>
            </w:pPr>
          </w:p>
          <w:p w14:paraId="4583C1F4" w14:textId="77777777" w:rsidR="003F3F09" w:rsidRPr="009C36A4" w:rsidRDefault="003F3F09" w:rsidP="00407BDB">
            <w:pPr>
              <w:keepNext/>
              <w:jc w:val="both"/>
              <w:rPr>
                <w:b/>
              </w:rPr>
            </w:pPr>
          </w:p>
          <w:p w14:paraId="50BB2BE2" w14:textId="3DE3084F" w:rsidR="003F3F09" w:rsidRPr="009C36A4" w:rsidRDefault="003F3F09" w:rsidP="00407BDB">
            <w:pPr>
              <w:jc w:val="both"/>
            </w:pPr>
            <w:r w:rsidRPr="009C36A4">
              <w:t xml:space="preserve">Подготовку к выполнению контрольной работы необходимо начинать с </w:t>
            </w:r>
            <w:proofErr w:type="gramStart"/>
            <w:r w:rsidRPr="009C36A4">
              <w:t>уяснения  теоретических</w:t>
            </w:r>
            <w:proofErr w:type="gramEnd"/>
            <w:r w:rsidRPr="009C36A4">
              <w:t xml:space="preserve"> вопросов; определения вида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Обязательно следует подобрать в Справочно-правовой системе «Консультант Плюс» или системе «Гарант» необходимые нормативные правовые акты в действующей редакции, материалы судебно-арбитражной практики и осуществить их анализ. Не</w:t>
            </w:r>
            <w:r w:rsidR="00407BDB" w:rsidRPr="009C36A4">
              <w:t xml:space="preserve"> </w:t>
            </w:r>
            <w:r w:rsidRPr="009C36A4">
              <w:t>допускается использование текстов нормативных актов и их интерпретации,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вопросам контрольной работы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w:t>
            </w:r>
            <w:r w:rsidR="00407BDB" w:rsidRPr="009C36A4">
              <w:t xml:space="preserve"> м</w:t>
            </w:r>
            <w:r w:rsidRPr="009C36A4">
              <w:t>нения</w:t>
            </w:r>
            <w:r w:rsidR="00407BDB" w:rsidRPr="009C36A4">
              <w:t xml:space="preserve"> </w:t>
            </w:r>
            <w:r w:rsidRPr="009C36A4">
              <w:t>правоведов</w:t>
            </w:r>
            <w:r w:rsidR="00407BDB" w:rsidRPr="009C36A4">
              <w:t>.</w:t>
            </w:r>
          </w:p>
          <w:p w14:paraId="7FB060F3" w14:textId="49C294F1" w:rsidR="003F3F09" w:rsidRPr="009C36A4" w:rsidRDefault="00407BDB" w:rsidP="00407BDB">
            <w:pPr>
              <w:jc w:val="both"/>
            </w:pPr>
            <w:r w:rsidRPr="009C36A4">
              <w:t>В ходе написания контрольной работы следует работать индивидуально. Приветствуется творческий подход студента, заключающийся в выработке рекомендаций участникам правоотношений, указанных в вопросе контрольной работы.</w:t>
            </w:r>
          </w:p>
        </w:tc>
      </w:tr>
    </w:tbl>
    <w:p w14:paraId="541D69B8" w14:textId="7C842A13" w:rsidR="00C52F7B" w:rsidRDefault="00145199" w:rsidP="00F95658">
      <w:pPr>
        <w:ind w:firstLine="709"/>
        <w:jc w:val="both"/>
        <w:rPr>
          <w:b/>
          <w:bCs/>
          <w:sz w:val="28"/>
          <w:szCs w:val="28"/>
        </w:rPr>
      </w:pPr>
      <w:r w:rsidRPr="005532E3">
        <w:rPr>
          <w:b/>
          <w:bCs/>
          <w:sz w:val="28"/>
          <w:szCs w:val="28"/>
        </w:rPr>
        <w:lastRenderedPageBreak/>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68152F" w:rsidRPr="005532E3">
        <w:rPr>
          <w:b/>
          <w:bCs/>
          <w:sz w:val="28"/>
          <w:szCs w:val="28"/>
        </w:rPr>
        <w:t xml:space="preserve"> (при необходимости)</w:t>
      </w:r>
    </w:p>
    <w:p w14:paraId="754F04FF" w14:textId="77777777" w:rsidR="00082FBE" w:rsidRDefault="00082FBE" w:rsidP="00F95658">
      <w:pPr>
        <w:ind w:firstLine="709"/>
        <w:jc w:val="both"/>
        <w:rPr>
          <w:b/>
          <w:bCs/>
          <w:sz w:val="28"/>
          <w:szCs w:val="28"/>
        </w:rPr>
      </w:pPr>
    </w:p>
    <w:p w14:paraId="076D9B81" w14:textId="77777777" w:rsidR="00E76E1B" w:rsidRPr="00E76E1B" w:rsidRDefault="00E76E1B" w:rsidP="00AE72D6">
      <w:pPr>
        <w:keepNext/>
        <w:ind w:firstLine="709"/>
        <w:jc w:val="both"/>
        <w:outlineLvl w:val="0"/>
        <w:rPr>
          <w:rFonts w:eastAsia="Calibri"/>
          <w:b/>
          <w:bCs/>
          <w:kern w:val="32"/>
          <w:sz w:val="28"/>
          <w:szCs w:val="28"/>
        </w:rPr>
      </w:pPr>
      <w:bookmarkStart w:id="1" w:name="_Toc531614950"/>
      <w:bookmarkStart w:id="2" w:name="_Toc531686467"/>
      <w:r w:rsidRPr="00E76E1B">
        <w:rPr>
          <w:rFonts w:eastAsia="Calibri"/>
          <w:b/>
          <w:bCs/>
          <w:kern w:val="32"/>
          <w:sz w:val="28"/>
          <w:szCs w:val="28"/>
        </w:rPr>
        <w:t>11. 1. Комплект лицензионного программного обеспечения:</w:t>
      </w:r>
      <w:bookmarkEnd w:id="1"/>
      <w:bookmarkEnd w:id="2"/>
    </w:p>
    <w:p w14:paraId="5ECD8A8B" w14:textId="5195EF0C" w:rsidR="00AE72D6" w:rsidRPr="007F3EB2" w:rsidRDefault="004B4A3A" w:rsidP="00AE72D6">
      <w:pPr>
        <w:ind w:firstLine="709"/>
        <w:jc w:val="both"/>
        <w:rPr>
          <w:sz w:val="28"/>
          <w:szCs w:val="28"/>
        </w:rPr>
      </w:pPr>
      <w:bookmarkStart w:id="3" w:name="_Toc531614951"/>
      <w:bookmarkStart w:id="4" w:name="_Toc531686468"/>
      <w:r w:rsidRPr="007F3EB2">
        <w:rPr>
          <w:sz w:val="28"/>
          <w:szCs w:val="28"/>
        </w:rPr>
        <w:t xml:space="preserve">1. </w:t>
      </w:r>
      <w:r w:rsidR="00AE72D6" w:rsidRPr="000902E6">
        <w:rPr>
          <w:sz w:val="28"/>
          <w:szCs w:val="28"/>
          <w:lang w:val="en-US"/>
        </w:rPr>
        <w:t>Windows</w:t>
      </w:r>
      <w:r w:rsidRPr="007F3EB2">
        <w:rPr>
          <w:sz w:val="28"/>
          <w:szCs w:val="28"/>
        </w:rPr>
        <w:t xml:space="preserve">, </w:t>
      </w:r>
      <w:proofErr w:type="spellStart"/>
      <w:r w:rsidR="00AE72D6" w:rsidRPr="000902E6">
        <w:rPr>
          <w:sz w:val="28"/>
          <w:szCs w:val="28"/>
          <w:lang w:val="en-US"/>
        </w:rPr>
        <w:t>MicrosoftOffice</w:t>
      </w:r>
      <w:proofErr w:type="spellEnd"/>
      <w:r w:rsidR="003B7347" w:rsidRPr="007F3EB2">
        <w:rPr>
          <w:sz w:val="28"/>
          <w:szCs w:val="28"/>
        </w:rPr>
        <w:t>;</w:t>
      </w:r>
    </w:p>
    <w:p w14:paraId="7002EF6F" w14:textId="523EFF77" w:rsidR="00AE72D6" w:rsidRPr="007F3EB2" w:rsidRDefault="004B4A3A" w:rsidP="00AE72D6">
      <w:pPr>
        <w:ind w:firstLine="709"/>
        <w:jc w:val="both"/>
        <w:rPr>
          <w:sz w:val="28"/>
          <w:szCs w:val="28"/>
        </w:rPr>
      </w:pPr>
      <w:r w:rsidRPr="007F3EB2">
        <w:rPr>
          <w:sz w:val="28"/>
          <w:szCs w:val="28"/>
        </w:rPr>
        <w:t xml:space="preserve">2. </w:t>
      </w:r>
      <w:r w:rsidR="00082FBE">
        <w:rPr>
          <w:color w:val="2C2D2E"/>
          <w:sz w:val="28"/>
          <w:szCs w:val="28"/>
        </w:rPr>
        <w:t>Антивирус</w:t>
      </w:r>
      <w:r w:rsidR="00082FBE" w:rsidRPr="002477C6">
        <w:rPr>
          <w:color w:val="2C2D2E"/>
          <w:sz w:val="28"/>
          <w:szCs w:val="28"/>
          <w:lang w:val="en-US"/>
        </w:rPr>
        <w:t> </w:t>
      </w:r>
      <w:r w:rsidR="00082FBE">
        <w:rPr>
          <w:color w:val="2C2D2E"/>
          <w:sz w:val="28"/>
          <w:szCs w:val="28"/>
          <w:lang w:val="en-US"/>
        </w:rPr>
        <w:t>Kaspersky</w:t>
      </w:r>
    </w:p>
    <w:p w14:paraId="532C50E2" w14:textId="39922804" w:rsidR="00AE72D6" w:rsidRPr="00AE72D6" w:rsidRDefault="00AE72D6" w:rsidP="00AE72D6">
      <w:pPr>
        <w:keepNext/>
        <w:ind w:firstLine="709"/>
        <w:jc w:val="both"/>
        <w:outlineLvl w:val="0"/>
        <w:rPr>
          <w:rFonts w:eastAsia="Calibri"/>
          <w:b/>
          <w:bCs/>
          <w:kern w:val="32"/>
          <w:sz w:val="28"/>
          <w:szCs w:val="28"/>
        </w:rPr>
      </w:pPr>
      <w:r w:rsidRPr="00AE72D6">
        <w:rPr>
          <w:rFonts w:eastAsia="Calibri"/>
          <w:b/>
          <w:bCs/>
          <w:kern w:val="32"/>
          <w:sz w:val="28"/>
          <w:szCs w:val="28"/>
        </w:rPr>
        <w:t>11.2 Сов</w:t>
      </w:r>
      <w:r w:rsidR="000174A4">
        <w:rPr>
          <w:rFonts w:eastAsia="Calibri"/>
          <w:b/>
          <w:bCs/>
          <w:kern w:val="32"/>
          <w:sz w:val="28"/>
          <w:szCs w:val="28"/>
        </w:rPr>
        <w:t xml:space="preserve">ременные профессиональные базы </w:t>
      </w:r>
      <w:r w:rsidRPr="00AE72D6">
        <w:rPr>
          <w:rFonts w:eastAsia="Calibri"/>
          <w:b/>
          <w:bCs/>
          <w:kern w:val="32"/>
          <w:sz w:val="28"/>
          <w:szCs w:val="28"/>
        </w:rPr>
        <w:t>данных и информационные справочные системы:</w:t>
      </w:r>
    </w:p>
    <w:p w14:paraId="7E4B8C1E" w14:textId="05C22BBB" w:rsidR="00AE72D6" w:rsidRPr="00AE72D6" w:rsidRDefault="000174A4" w:rsidP="00AE72D6">
      <w:pPr>
        <w:ind w:firstLine="709"/>
        <w:jc w:val="both"/>
        <w:rPr>
          <w:sz w:val="28"/>
          <w:szCs w:val="28"/>
        </w:rPr>
      </w:pPr>
      <w:r>
        <w:rPr>
          <w:sz w:val="28"/>
          <w:szCs w:val="28"/>
        </w:rPr>
        <w:t xml:space="preserve">1. </w:t>
      </w:r>
      <w:r w:rsidR="00AE72D6" w:rsidRPr="00AE72D6">
        <w:rPr>
          <w:sz w:val="28"/>
          <w:szCs w:val="28"/>
        </w:rPr>
        <w:t>Консультант Плюс</w:t>
      </w:r>
    </w:p>
    <w:p w14:paraId="65CBD78C" w14:textId="1B278671" w:rsidR="00AE72D6" w:rsidRPr="00AE72D6" w:rsidRDefault="000174A4" w:rsidP="00AE72D6">
      <w:pPr>
        <w:ind w:firstLine="709"/>
        <w:jc w:val="both"/>
        <w:rPr>
          <w:sz w:val="28"/>
          <w:szCs w:val="28"/>
        </w:rPr>
      </w:pPr>
      <w:r>
        <w:rPr>
          <w:sz w:val="28"/>
          <w:szCs w:val="28"/>
        </w:rPr>
        <w:t xml:space="preserve">2. </w:t>
      </w:r>
      <w:r w:rsidR="00AE72D6" w:rsidRPr="00AE72D6">
        <w:rPr>
          <w:sz w:val="28"/>
          <w:szCs w:val="28"/>
        </w:rPr>
        <w:t>Гарант</w:t>
      </w:r>
    </w:p>
    <w:p w14:paraId="34071A9B" w14:textId="77777777" w:rsidR="00AE72D6" w:rsidRPr="00AE72D6" w:rsidRDefault="00AE72D6" w:rsidP="00AE72D6">
      <w:pPr>
        <w:keepNext/>
        <w:ind w:firstLine="709"/>
        <w:jc w:val="both"/>
        <w:outlineLvl w:val="0"/>
        <w:rPr>
          <w:rFonts w:eastAsia="Calibri"/>
          <w:b/>
          <w:bCs/>
          <w:kern w:val="32"/>
          <w:sz w:val="28"/>
          <w:szCs w:val="28"/>
        </w:rPr>
      </w:pPr>
      <w:r w:rsidRPr="00AE72D6">
        <w:rPr>
          <w:rFonts w:eastAsia="Calibri"/>
          <w:b/>
          <w:bCs/>
          <w:kern w:val="32"/>
          <w:sz w:val="28"/>
          <w:szCs w:val="28"/>
        </w:rPr>
        <w:t xml:space="preserve">11.3.  </w:t>
      </w:r>
      <w:proofErr w:type="gramStart"/>
      <w:r w:rsidRPr="00AE72D6">
        <w:rPr>
          <w:rFonts w:eastAsia="Calibri"/>
          <w:b/>
          <w:bCs/>
          <w:kern w:val="32"/>
          <w:sz w:val="28"/>
          <w:szCs w:val="28"/>
        </w:rPr>
        <w:t>Сертифицированные  программные</w:t>
      </w:r>
      <w:proofErr w:type="gramEnd"/>
      <w:r w:rsidRPr="00AE72D6">
        <w:rPr>
          <w:rFonts w:eastAsia="Calibri"/>
          <w:b/>
          <w:bCs/>
          <w:kern w:val="32"/>
          <w:sz w:val="28"/>
          <w:szCs w:val="28"/>
        </w:rPr>
        <w:t xml:space="preserve">  и  аппаратные  средства  защиты информации.</w:t>
      </w:r>
    </w:p>
    <w:p w14:paraId="575F5BF1" w14:textId="207207CB" w:rsidR="00AE72D6" w:rsidRPr="00AE72D6" w:rsidRDefault="00AE72D6" w:rsidP="00AE72D6">
      <w:pPr>
        <w:ind w:firstLine="709"/>
        <w:jc w:val="both"/>
        <w:rPr>
          <w:sz w:val="28"/>
          <w:szCs w:val="28"/>
        </w:rPr>
      </w:pPr>
      <w:r w:rsidRPr="00AE72D6">
        <w:rPr>
          <w:sz w:val="28"/>
          <w:szCs w:val="28"/>
        </w:rPr>
        <w:t>Сертифицированные программные и аппаратные средства защиты информации не используются.</w:t>
      </w:r>
    </w:p>
    <w:bookmarkEnd w:id="3"/>
    <w:bookmarkEnd w:id="4"/>
    <w:p w14:paraId="5A084136" w14:textId="3EE73BF5" w:rsidR="0015428F" w:rsidRDefault="0015428F" w:rsidP="00F95658">
      <w:pPr>
        <w:ind w:firstLine="709"/>
        <w:jc w:val="both"/>
        <w:rPr>
          <w:bCs/>
          <w:sz w:val="28"/>
          <w:szCs w:val="28"/>
        </w:rPr>
      </w:pPr>
    </w:p>
    <w:p w14:paraId="47F3FF05" w14:textId="77777777" w:rsidR="00082FBE" w:rsidRPr="00BD3969" w:rsidRDefault="00082FBE" w:rsidP="00F95658">
      <w:pPr>
        <w:ind w:firstLine="709"/>
        <w:jc w:val="both"/>
        <w:rPr>
          <w:bCs/>
          <w:sz w:val="28"/>
          <w:szCs w:val="28"/>
        </w:rPr>
      </w:pPr>
    </w:p>
    <w:p w14:paraId="271E2AAC" w14:textId="12B41757" w:rsidR="00AE72D6" w:rsidRPr="00082FBE" w:rsidRDefault="00C52F7B" w:rsidP="00082FBE">
      <w:pPr>
        <w:pStyle w:val="a6"/>
        <w:numPr>
          <w:ilvl w:val="0"/>
          <w:numId w:val="23"/>
        </w:numPr>
        <w:jc w:val="both"/>
        <w:rPr>
          <w:b/>
          <w:bCs/>
          <w:sz w:val="28"/>
          <w:szCs w:val="28"/>
        </w:rPr>
      </w:pPr>
      <w:r w:rsidRPr="00082FBE">
        <w:rPr>
          <w:b/>
          <w:bCs/>
          <w:sz w:val="28"/>
          <w:szCs w:val="28"/>
        </w:rPr>
        <w:t xml:space="preserve">Описание материально-технической базы, необходимой для осуществления образовательного процесса по </w:t>
      </w:r>
      <w:r w:rsidR="00504556" w:rsidRPr="00082FBE">
        <w:rPr>
          <w:b/>
          <w:bCs/>
          <w:sz w:val="28"/>
          <w:szCs w:val="28"/>
        </w:rPr>
        <w:t>дисциплине</w:t>
      </w:r>
    </w:p>
    <w:p w14:paraId="007C0DAB" w14:textId="77777777" w:rsidR="00082FBE" w:rsidRPr="00082FBE" w:rsidRDefault="00082FBE" w:rsidP="00082FBE">
      <w:pPr>
        <w:pStyle w:val="a6"/>
        <w:ind w:left="1069"/>
        <w:jc w:val="both"/>
        <w:rPr>
          <w:b/>
          <w:bCs/>
          <w:sz w:val="28"/>
          <w:szCs w:val="28"/>
        </w:rPr>
      </w:pPr>
    </w:p>
    <w:p w14:paraId="1E1D87DC" w14:textId="77777777" w:rsidR="00AE72D6" w:rsidRDefault="00AE72D6" w:rsidP="00AE72D6">
      <w:pPr>
        <w:ind w:firstLine="709"/>
        <w:jc w:val="both"/>
        <w:rPr>
          <w:sz w:val="28"/>
          <w:szCs w:val="28"/>
        </w:rPr>
      </w:pPr>
      <w:r w:rsidRPr="00AE72D6">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p w14:paraId="3F61FAE5" w14:textId="0DAC85A3" w:rsidR="00AE72D6" w:rsidRPr="00AE72D6" w:rsidRDefault="00AE72D6" w:rsidP="00AE72D6">
      <w:pPr>
        <w:ind w:firstLine="709"/>
        <w:jc w:val="both"/>
        <w:rPr>
          <w:sz w:val="28"/>
          <w:szCs w:val="28"/>
        </w:rPr>
      </w:pPr>
      <w:r w:rsidRPr="00AE72D6">
        <w:rPr>
          <w:sz w:val="28"/>
          <w:szCs w:val="28"/>
        </w:rPr>
        <w:t xml:space="preserve">Лекционные и семинарские занятия проводятся в аудиториях, оснащенных мультимедийной техникой, микрофоном с </w:t>
      </w:r>
      <w:proofErr w:type="gramStart"/>
      <w:r w:rsidRPr="00AE72D6">
        <w:rPr>
          <w:sz w:val="28"/>
          <w:szCs w:val="28"/>
        </w:rPr>
        <w:t>усилителем  звука</w:t>
      </w:r>
      <w:proofErr w:type="gramEnd"/>
      <w:r w:rsidRPr="00AE72D6">
        <w:rPr>
          <w:sz w:val="28"/>
          <w:szCs w:val="28"/>
        </w:rPr>
        <w:t xml:space="preserve"> и розетками электропитания для использования преподавателем и студентами портативных электронных устройств, в том числе, имеющими доступ к </w:t>
      </w:r>
      <w:proofErr w:type="spellStart"/>
      <w:r w:rsidRPr="00AE72D6">
        <w:rPr>
          <w:sz w:val="28"/>
          <w:szCs w:val="28"/>
        </w:rPr>
        <w:t>интернет-ресурсам</w:t>
      </w:r>
      <w:proofErr w:type="spellEnd"/>
      <w:r w:rsidR="00082FBE">
        <w:rPr>
          <w:sz w:val="28"/>
          <w:szCs w:val="28"/>
        </w:rPr>
        <w:t>.</w:t>
      </w:r>
    </w:p>
    <w:p w14:paraId="033C851D" w14:textId="77777777" w:rsidR="00AE72D6" w:rsidRPr="00AE72D6" w:rsidRDefault="00AE72D6" w:rsidP="00F95658">
      <w:pPr>
        <w:ind w:firstLine="709"/>
        <w:jc w:val="both"/>
        <w:rPr>
          <w:b/>
          <w:bCs/>
          <w:sz w:val="28"/>
          <w:szCs w:val="28"/>
        </w:rPr>
      </w:pPr>
    </w:p>
    <w:p w14:paraId="659BE4F1" w14:textId="77777777" w:rsidR="00AE72D6" w:rsidRDefault="00AE72D6" w:rsidP="00110F5C">
      <w:pPr>
        <w:jc w:val="center"/>
        <w:rPr>
          <w:b/>
          <w:sz w:val="28"/>
          <w:szCs w:val="28"/>
        </w:rPr>
      </w:pPr>
    </w:p>
    <w:sectPr w:rsidR="00AE72D6" w:rsidSect="00AE72D6">
      <w:headerReference w:type="even" r:id="rId23"/>
      <w:headerReference w:type="default" r:id="rId24"/>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CC9E4" w14:textId="77777777" w:rsidR="00FD65B2" w:rsidRDefault="00FD65B2" w:rsidP="00C52F7B">
      <w:r>
        <w:separator/>
      </w:r>
    </w:p>
  </w:endnote>
  <w:endnote w:type="continuationSeparator" w:id="0">
    <w:p w14:paraId="376FDA29" w14:textId="77777777" w:rsidR="00FD65B2" w:rsidRDefault="00FD65B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DBAA8" w14:textId="77777777" w:rsidR="00FD65B2" w:rsidRDefault="00FD65B2" w:rsidP="00C52F7B">
      <w:r>
        <w:separator/>
      </w:r>
    </w:p>
  </w:footnote>
  <w:footnote w:type="continuationSeparator" w:id="0">
    <w:p w14:paraId="01084E5A" w14:textId="77777777" w:rsidR="00FD65B2" w:rsidRDefault="00FD65B2"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4"/>
      </w:rPr>
      <w:id w:val="1538621329"/>
      <w:docPartObj>
        <w:docPartGallery w:val="Page Numbers (Top of Page)"/>
        <w:docPartUnique/>
      </w:docPartObj>
    </w:sdtPr>
    <w:sdtEndPr>
      <w:rPr>
        <w:rStyle w:val="af4"/>
      </w:rPr>
    </w:sdtEndPr>
    <w:sdtContent>
      <w:p w14:paraId="21F9B165" w14:textId="2C4D9C08" w:rsidR="003B7347" w:rsidRDefault="003B7347" w:rsidP="006D566D">
        <w:pPr>
          <w:pStyle w:val="ad"/>
          <w:framePr w:wrap="none" w:vAnchor="text" w:hAnchor="margin" w:xAlign="center" w:y="1"/>
          <w:rPr>
            <w:rStyle w:val="af4"/>
          </w:rPr>
        </w:pPr>
        <w:r>
          <w:rPr>
            <w:rStyle w:val="af4"/>
          </w:rPr>
          <w:fldChar w:fldCharType="begin"/>
        </w:r>
        <w:r>
          <w:rPr>
            <w:rStyle w:val="af4"/>
          </w:rPr>
          <w:instrText xml:space="preserve"> PAGE </w:instrText>
        </w:r>
        <w:r>
          <w:rPr>
            <w:rStyle w:val="af4"/>
          </w:rPr>
          <w:fldChar w:fldCharType="end"/>
        </w:r>
      </w:p>
    </w:sdtContent>
  </w:sdt>
  <w:p w14:paraId="6E4C4EC2" w14:textId="77777777" w:rsidR="003B7347" w:rsidRDefault="003B7347">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4"/>
      </w:rPr>
      <w:id w:val="-58721187"/>
      <w:docPartObj>
        <w:docPartGallery w:val="Page Numbers (Top of Page)"/>
        <w:docPartUnique/>
      </w:docPartObj>
    </w:sdtPr>
    <w:sdtEndPr>
      <w:rPr>
        <w:rStyle w:val="af4"/>
      </w:rPr>
    </w:sdtEndPr>
    <w:sdtContent>
      <w:p w14:paraId="21BFFC84" w14:textId="5D4D7F6B" w:rsidR="003B7347" w:rsidRDefault="003B7347" w:rsidP="006D566D">
        <w:pPr>
          <w:pStyle w:val="ad"/>
          <w:framePr w:wrap="none" w:vAnchor="text" w:hAnchor="margin" w:xAlign="center" w:y="1"/>
          <w:rPr>
            <w:rStyle w:val="af4"/>
          </w:rPr>
        </w:pPr>
        <w:r>
          <w:rPr>
            <w:rStyle w:val="af4"/>
          </w:rPr>
          <w:fldChar w:fldCharType="begin"/>
        </w:r>
        <w:r>
          <w:rPr>
            <w:rStyle w:val="af4"/>
          </w:rPr>
          <w:instrText xml:space="preserve"> PAGE </w:instrText>
        </w:r>
        <w:r>
          <w:rPr>
            <w:rStyle w:val="af4"/>
          </w:rPr>
          <w:fldChar w:fldCharType="separate"/>
        </w:r>
        <w:r w:rsidR="00D51796">
          <w:rPr>
            <w:rStyle w:val="af4"/>
            <w:noProof/>
          </w:rPr>
          <w:t>2</w:t>
        </w:r>
        <w:r>
          <w:rPr>
            <w:rStyle w:val="af4"/>
          </w:rPr>
          <w:fldChar w:fldCharType="end"/>
        </w:r>
      </w:p>
    </w:sdtContent>
  </w:sdt>
  <w:p w14:paraId="2BBAF71A" w14:textId="77777777" w:rsidR="003B7347" w:rsidRDefault="003B734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8215F5"/>
    <w:multiLevelType w:val="multilevel"/>
    <w:tmpl w:val="26E2F994"/>
    <w:lvl w:ilvl="0">
      <w:start w:val="1"/>
      <w:numFmt w:val="decimal"/>
      <w:lvlText w:val="%1."/>
      <w:lvlJc w:val="left"/>
      <w:pPr>
        <w:ind w:left="1429" w:hanging="360"/>
      </w:pPr>
    </w:lvl>
    <w:lvl w:ilvl="1">
      <w:start w:val="4"/>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 w15:restartNumberingAfterBreak="0">
    <w:nsid w:val="0B590CE8"/>
    <w:multiLevelType w:val="hybridMultilevel"/>
    <w:tmpl w:val="AB6E1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AE4B11"/>
    <w:multiLevelType w:val="hybridMultilevel"/>
    <w:tmpl w:val="3A9E1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6C5B98"/>
    <w:multiLevelType w:val="hybridMultilevel"/>
    <w:tmpl w:val="FB580002"/>
    <w:lvl w:ilvl="0" w:tplc="46E096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410594D"/>
    <w:multiLevelType w:val="hybridMultilevel"/>
    <w:tmpl w:val="5E3C7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65A3FD7"/>
    <w:multiLevelType w:val="hybridMultilevel"/>
    <w:tmpl w:val="30FEE06A"/>
    <w:lvl w:ilvl="0" w:tplc="05DE53C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2878D1"/>
    <w:multiLevelType w:val="hybridMultilevel"/>
    <w:tmpl w:val="559CD1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8929A0"/>
    <w:multiLevelType w:val="hybridMultilevel"/>
    <w:tmpl w:val="1C262D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BA21D34"/>
    <w:multiLevelType w:val="multilevel"/>
    <w:tmpl w:val="66E84FEA"/>
    <w:lvl w:ilvl="0">
      <w:start w:val="1"/>
      <w:numFmt w:val="decimal"/>
      <w:lvlText w:val="%1."/>
      <w:lvlJc w:val="left"/>
      <w:pPr>
        <w:ind w:left="1109" w:hanging="40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8415F4"/>
    <w:multiLevelType w:val="hybridMultilevel"/>
    <w:tmpl w:val="5E3C7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78D6423"/>
    <w:multiLevelType w:val="hybridMultilevel"/>
    <w:tmpl w:val="95CC1D50"/>
    <w:lvl w:ilvl="0" w:tplc="F86C146E">
      <w:start w:val="1"/>
      <w:numFmt w:val="decimal"/>
      <w:lvlText w:val="%1."/>
      <w:lvlJc w:val="left"/>
      <w:pPr>
        <w:ind w:left="1069"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C315DB"/>
    <w:multiLevelType w:val="hybridMultilevel"/>
    <w:tmpl w:val="4E0EC2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FB54E8"/>
    <w:multiLevelType w:val="hybridMultilevel"/>
    <w:tmpl w:val="1FC07C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0147BB8"/>
    <w:multiLevelType w:val="hybridMultilevel"/>
    <w:tmpl w:val="146CC708"/>
    <w:lvl w:ilvl="0" w:tplc="A516E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701330C"/>
    <w:multiLevelType w:val="hybridMultilevel"/>
    <w:tmpl w:val="E3FE0546"/>
    <w:lvl w:ilvl="0" w:tplc="0FACBF5C">
      <w:start w:val="1"/>
      <w:numFmt w:val="decimal"/>
      <w:lvlText w:val="%1."/>
      <w:lvlJc w:val="left"/>
      <w:pPr>
        <w:ind w:left="720" w:hanging="360"/>
      </w:pPr>
      <w:rPr>
        <w:rFonts w:ascii="Arial" w:hAnsi="Arial" w:cs="Arial" w:hint="default"/>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160744"/>
    <w:multiLevelType w:val="multilevel"/>
    <w:tmpl w:val="C518DC28"/>
    <w:lvl w:ilvl="0">
      <w:start w:val="11"/>
      <w:numFmt w:val="decimal"/>
      <w:lvlText w:val="%1"/>
      <w:lvlJc w:val="left"/>
      <w:pPr>
        <w:ind w:left="560" w:hanging="5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4D83CD7"/>
    <w:multiLevelType w:val="hybridMultilevel"/>
    <w:tmpl w:val="933C09A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8B27A69"/>
    <w:multiLevelType w:val="hybridMultilevel"/>
    <w:tmpl w:val="E4E0FEBE"/>
    <w:lvl w:ilvl="0" w:tplc="3A58B882">
      <w:start w:val="117"/>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C25770"/>
    <w:multiLevelType w:val="hybridMultilevel"/>
    <w:tmpl w:val="3B7EBA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CE062E"/>
    <w:multiLevelType w:val="multilevel"/>
    <w:tmpl w:val="A0988A4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5F772B78"/>
    <w:multiLevelType w:val="hybridMultilevel"/>
    <w:tmpl w:val="AE58E9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142274"/>
    <w:multiLevelType w:val="hybridMultilevel"/>
    <w:tmpl w:val="886276BA"/>
    <w:lvl w:ilvl="0" w:tplc="ECE6DD6E">
      <w:start w:val="1"/>
      <w:numFmt w:val="decimal"/>
      <w:lvlText w:val="%1."/>
      <w:lvlJc w:val="left"/>
      <w:pPr>
        <w:ind w:left="1540" w:hanging="1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3B712B"/>
    <w:multiLevelType w:val="multilevel"/>
    <w:tmpl w:val="29A86E1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CAD074F"/>
    <w:multiLevelType w:val="hybridMultilevel"/>
    <w:tmpl w:val="F542AE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EFD3D18"/>
    <w:multiLevelType w:val="hybridMultilevel"/>
    <w:tmpl w:val="45E01B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3031AB1"/>
    <w:multiLevelType w:val="hybridMultilevel"/>
    <w:tmpl w:val="7862A2A0"/>
    <w:lvl w:ilvl="0" w:tplc="A1D29A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31F4DA6"/>
    <w:multiLevelType w:val="hybridMultilevel"/>
    <w:tmpl w:val="5FC46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FF2382"/>
    <w:multiLevelType w:val="multilevel"/>
    <w:tmpl w:val="BDD088DA"/>
    <w:lvl w:ilvl="0">
      <w:start w:val="11"/>
      <w:numFmt w:val="decimal"/>
      <w:lvlText w:val="%1"/>
      <w:lvlJc w:val="left"/>
      <w:pPr>
        <w:ind w:left="560" w:hanging="5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7485CCC"/>
    <w:multiLevelType w:val="hybridMultilevel"/>
    <w:tmpl w:val="F60A98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AF6D5D"/>
    <w:multiLevelType w:val="hybridMultilevel"/>
    <w:tmpl w:val="5E3C7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AB831AC"/>
    <w:multiLevelType w:val="multilevel"/>
    <w:tmpl w:val="41023FE2"/>
    <w:lvl w:ilvl="0">
      <w:start w:val="1"/>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F203C29"/>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0"/>
  </w:num>
  <w:num w:numId="3">
    <w:abstractNumId w:val="10"/>
  </w:num>
  <w:num w:numId="4">
    <w:abstractNumId w:val="8"/>
  </w:num>
  <w:num w:numId="5">
    <w:abstractNumId w:val="28"/>
  </w:num>
  <w:num w:numId="6">
    <w:abstractNumId w:val="35"/>
  </w:num>
  <w:num w:numId="7">
    <w:abstractNumId w:val="36"/>
  </w:num>
  <w:num w:numId="8">
    <w:abstractNumId w:val="14"/>
  </w:num>
  <w:num w:numId="9">
    <w:abstractNumId w:val="18"/>
  </w:num>
  <w:num w:numId="10">
    <w:abstractNumId w:val="7"/>
  </w:num>
  <w:num w:numId="11">
    <w:abstractNumId w:val="20"/>
  </w:num>
  <w:num w:numId="12">
    <w:abstractNumId w:val="19"/>
  </w:num>
  <w:num w:numId="13">
    <w:abstractNumId w:val="32"/>
  </w:num>
  <w:num w:numId="14">
    <w:abstractNumId w:val="9"/>
  </w:num>
  <w:num w:numId="15">
    <w:abstractNumId w:val="2"/>
  </w:num>
  <w:num w:numId="16">
    <w:abstractNumId w:val="5"/>
  </w:num>
  <w:num w:numId="17">
    <w:abstractNumId w:val="34"/>
  </w:num>
  <w:num w:numId="18">
    <w:abstractNumId w:val="13"/>
  </w:num>
  <w:num w:numId="19">
    <w:abstractNumId w:val="22"/>
  </w:num>
  <w:num w:numId="20">
    <w:abstractNumId w:val="16"/>
  </w:num>
  <w:num w:numId="21">
    <w:abstractNumId w:val="24"/>
  </w:num>
  <w:num w:numId="22">
    <w:abstractNumId w:val="30"/>
  </w:num>
  <w:num w:numId="23">
    <w:abstractNumId w:val="4"/>
  </w:num>
  <w:num w:numId="24">
    <w:abstractNumId w:val="31"/>
  </w:num>
  <w:num w:numId="25">
    <w:abstractNumId w:val="3"/>
  </w:num>
  <w:num w:numId="26">
    <w:abstractNumId w:val="6"/>
  </w:num>
  <w:num w:numId="27">
    <w:abstractNumId w:val="29"/>
  </w:num>
  <w:num w:numId="28">
    <w:abstractNumId w:val="27"/>
  </w:num>
  <w:num w:numId="29">
    <w:abstractNumId w:val="26"/>
  </w:num>
  <w:num w:numId="30">
    <w:abstractNumId w:val="23"/>
  </w:num>
  <w:num w:numId="31">
    <w:abstractNumId w:val="33"/>
  </w:num>
  <w:num w:numId="32">
    <w:abstractNumId w:val="1"/>
  </w:num>
  <w:num w:numId="33">
    <w:abstractNumId w:val="11"/>
  </w:num>
  <w:num w:numId="34">
    <w:abstractNumId w:val="21"/>
  </w:num>
  <w:num w:numId="35">
    <w:abstractNumId w:val="15"/>
  </w:num>
  <w:num w:numId="36">
    <w:abstractNumId w:val="25"/>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B3E"/>
    <w:rsid w:val="000054C1"/>
    <w:rsid w:val="00007F07"/>
    <w:rsid w:val="000102D3"/>
    <w:rsid w:val="000174A4"/>
    <w:rsid w:val="00020114"/>
    <w:rsid w:val="0002181B"/>
    <w:rsid w:val="000218DE"/>
    <w:rsid w:val="000246A3"/>
    <w:rsid w:val="00024EEA"/>
    <w:rsid w:val="00026E9C"/>
    <w:rsid w:val="000307CC"/>
    <w:rsid w:val="00037D06"/>
    <w:rsid w:val="00040937"/>
    <w:rsid w:val="000426D5"/>
    <w:rsid w:val="00043D7D"/>
    <w:rsid w:val="000460EA"/>
    <w:rsid w:val="00047C02"/>
    <w:rsid w:val="000511A4"/>
    <w:rsid w:val="00056998"/>
    <w:rsid w:val="00070B74"/>
    <w:rsid w:val="000742E0"/>
    <w:rsid w:val="00075A1A"/>
    <w:rsid w:val="00080232"/>
    <w:rsid w:val="00081564"/>
    <w:rsid w:val="0008173A"/>
    <w:rsid w:val="00082FBE"/>
    <w:rsid w:val="000858ED"/>
    <w:rsid w:val="000902E6"/>
    <w:rsid w:val="000932A8"/>
    <w:rsid w:val="00093DE0"/>
    <w:rsid w:val="000948DB"/>
    <w:rsid w:val="000952AF"/>
    <w:rsid w:val="00095674"/>
    <w:rsid w:val="000979E4"/>
    <w:rsid w:val="000A2CCD"/>
    <w:rsid w:val="000A61F1"/>
    <w:rsid w:val="000B77BA"/>
    <w:rsid w:val="000C1AFD"/>
    <w:rsid w:val="000C534D"/>
    <w:rsid w:val="000C5D47"/>
    <w:rsid w:val="000D1088"/>
    <w:rsid w:val="000D1789"/>
    <w:rsid w:val="000D2EC5"/>
    <w:rsid w:val="000E31BA"/>
    <w:rsid w:val="000F4243"/>
    <w:rsid w:val="000F69A4"/>
    <w:rsid w:val="001034C8"/>
    <w:rsid w:val="00103D5A"/>
    <w:rsid w:val="00103F59"/>
    <w:rsid w:val="001065DB"/>
    <w:rsid w:val="001074EA"/>
    <w:rsid w:val="00110B7D"/>
    <w:rsid w:val="00110F5C"/>
    <w:rsid w:val="00114EAC"/>
    <w:rsid w:val="00121560"/>
    <w:rsid w:val="001352B4"/>
    <w:rsid w:val="00136583"/>
    <w:rsid w:val="00141137"/>
    <w:rsid w:val="00145199"/>
    <w:rsid w:val="00152E20"/>
    <w:rsid w:val="00153077"/>
    <w:rsid w:val="0015428F"/>
    <w:rsid w:val="0015468D"/>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3BB9"/>
    <w:rsid w:val="001B4AEC"/>
    <w:rsid w:val="001B4C63"/>
    <w:rsid w:val="001B5AFF"/>
    <w:rsid w:val="001B5E0D"/>
    <w:rsid w:val="001C5D94"/>
    <w:rsid w:val="001D2169"/>
    <w:rsid w:val="001D5711"/>
    <w:rsid w:val="001F3485"/>
    <w:rsid w:val="0020777C"/>
    <w:rsid w:val="0021083E"/>
    <w:rsid w:val="002110E8"/>
    <w:rsid w:val="00217268"/>
    <w:rsid w:val="00222DB5"/>
    <w:rsid w:val="00227F6A"/>
    <w:rsid w:val="00231417"/>
    <w:rsid w:val="0023630A"/>
    <w:rsid w:val="002427BA"/>
    <w:rsid w:val="002450C3"/>
    <w:rsid w:val="0025075A"/>
    <w:rsid w:val="00251CC2"/>
    <w:rsid w:val="00251E74"/>
    <w:rsid w:val="00256150"/>
    <w:rsid w:val="002569F8"/>
    <w:rsid w:val="00256DF1"/>
    <w:rsid w:val="00256F66"/>
    <w:rsid w:val="00257966"/>
    <w:rsid w:val="00265C02"/>
    <w:rsid w:val="00273850"/>
    <w:rsid w:val="00273F26"/>
    <w:rsid w:val="00284DCB"/>
    <w:rsid w:val="00286D22"/>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A81"/>
    <w:rsid w:val="003127E5"/>
    <w:rsid w:val="003136F6"/>
    <w:rsid w:val="00316433"/>
    <w:rsid w:val="00325C45"/>
    <w:rsid w:val="003268F7"/>
    <w:rsid w:val="00327078"/>
    <w:rsid w:val="00332E79"/>
    <w:rsid w:val="00334DFE"/>
    <w:rsid w:val="00342385"/>
    <w:rsid w:val="003439F5"/>
    <w:rsid w:val="00345DD0"/>
    <w:rsid w:val="0034699C"/>
    <w:rsid w:val="00347E9A"/>
    <w:rsid w:val="0035211C"/>
    <w:rsid w:val="003524F3"/>
    <w:rsid w:val="00355CF5"/>
    <w:rsid w:val="00355FDF"/>
    <w:rsid w:val="00357002"/>
    <w:rsid w:val="003576F1"/>
    <w:rsid w:val="00361002"/>
    <w:rsid w:val="00363A41"/>
    <w:rsid w:val="00373FD2"/>
    <w:rsid w:val="003761B6"/>
    <w:rsid w:val="00381B06"/>
    <w:rsid w:val="00383417"/>
    <w:rsid w:val="00385C43"/>
    <w:rsid w:val="003971AB"/>
    <w:rsid w:val="0039743F"/>
    <w:rsid w:val="003A0414"/>
    <w:rsid w:val="003A61C5"/>
    <w:rsid w:val="003B1458"/>
    <w:rsid w:val="003B3E33"/>
    <w:rsid w:val="003B7068"/>
    <w:rsid w:val="003B7347"/>
    <w:rsid w:val="003B77C2"/>
    <w:rsid w:val="003C2A0E"/>
    <w:rsid w:val="003C2C0D"/>
    <w:rsid w:val="003C3C18"/>
    <w:rsid w:val="003C4AD9"/>
    <w:rsid w:val="003D03AC"/>
    <w:rsid w:val="003D05ED"/>
    <w:rsid w:val="003D376D"/>
    <w:rsid w:val="003E6BA6"/>
    <w:rsid w:val="003F1F40"/>
    <w:rsid w:val="003F3F09"/>
    <w:rsid w:val="003F4CB0"/>
    <w:rsid w:val="003F71E6"/>
    <w:rsid w:val="00400154"/>
    <w:rsid w:val="00407BDB"/>
    <w:rsid w:val="00410103"/>
    <w:rsid w:val="00411845"/>
    <w:rsid w:val="00415637"/>
    <w:rsid w:val="00415D9A"/>
    <w:rsid w:val="00416565"/>
    <w:rsid w:val="00426485"/>
    <w:rsid w:val="00432FEA"/>
    <w:rsid w:val="00434E67"/>
    <w:rsid w:val="004403AF"/>
    <w:rsid w:val="00450762"/>
    <w:rsid w:val="0045079A"/>
    <w:rsid w:val="00450EE7"/>
    <w:rsid w:val="00452334"/>
    <w:rsid w:val="00466D91"/>
    <w:rsid w:val="00475DE5"/>
    <w:rsid w:val="00481C0B"/>
    <w:rsid w:val="00483161"/>
    <w:rsid w:val="00483A48"/>
    <w:rsid w:val="00490B3F"/>
    <w:rsid w:val="004915BD"/>
    <w:rsid w:val="00496846"/>
    <w:rsid w:val="004A3068"/>
    <w:rsid w:val="004A750B"/>
    <w:rsid w:val="004B1870"/>
    <w:rsid w:val="004B3475"/>
    <w:rsid w:val="004B4A3A"/>
    <w:rsid w:val="004B4BFE"/>
    <w:rsid w:val="004E3DDF"/>
    <w:rsid w:val="004E443D"/>
    <w:rsid w:val="004E4737"/>
    <w:rsid w:val="004E6E94"/>
    <w:rsid w:val="004F0C4A"/>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51E95"/>
    <w:rsid w:val="005532E3"/>
    <w:rsid w:val="00555ABF"/>
    <w:rsid w:val="0057189E"/>
    <w:rsid w:val="00577CE4"/>
    <w:rsid w:val="0059504A"/>
    <w:rsid w:val="00596CE9"/>
    <w:rsid w:val="005976A3"/>
    <w:rsid w:val="005A0208"/>
    <w:rsid w:val="005B03DE"/>
    <w:rsid w:val="005B5A44"/>
    <w:rsid w:val="005C31BB"/>
    <w:rsid w:val="005D03A1"/>
    <w:rsid w:val="005D21FE"/>
    <w:rsid w:val="005D23BA"/>
    <w:rsid w:val="005D36BA"/>
    <w:rsid w:val="005D61A1"/>
    <w:rsid w:val="005E46AA"/>
    <w:rsid w:val="005E566C"/>
    <w:rsid w:val="005E5A3B"/>
    <w:rsid w:val="005F0954"/>
    <w:rsid w:val="005F1602"/>
    <w:rsid w:val="005F49FA"/>
    <w:rsid w:val="005F6631"/>
    <w:rsid w:val="00602300"/>
    <w:rsid w:val="00602C9C"/>
    <w:rsid w:val="00606047"/>
    <w:rsid w:val="00607EFB"/>
    <w:rsid w:val="00611BC0"/>
    <w:rsid w:val="0062422A"/>
    <w:rsid w:val="0062424B"/>
    <w:rsid w:val="006304C9"/>
    <w:rsid w:val="0063503E"/>
    <w:rsid w:val="006419C6"/>
    <w:rsid w:val="00642CB5"/>
    <w:rsid w:val="006435B4"/>
    <w:rsid w:val="00643D4B"/>
    <w:rsid w:val="00651E82"/>
    <w:rsid w:val="0065286A"/>
    <w:rsid w:val="00653666"/>
    <w:rsid w:val="0066171B"/>
    <w:rsid w:val="00662922"/>
    <w:rsid w:val="00666A15"/>
    <w:rsid w:val="00667342"/>
    <w:rsid w:val="00672880"/>
    <w:rsid w:val="00672DE8"/>
    <w:rsid w:val="0068152F"/>
    <w:rsid w:val="006815B6"/>
    <w:rsid w:val="006911F7"/>
    <w:rsid w:val="006933CB"/>
    <w:rsid w:val="00697B17"/>
    <w:rsid w:val="006A1858"/>
    <w:rsid w:val="006A2253"/>
    <w:rsid w:val="006A2970"/>
    <w:rsid w:val="006A39A3"/>
    <w:rsid w:val="006B3C5B"/>
    <w:rsid w:val="006B5B4D"/>
    <w:rsid w:val="006B5FE7"/>
    <w:rsid w:val="006D1A6A"/>
    <w:rsid w:val="006D2028"/>
    <w:rsid w:val="006D27FF"/>
    <w:rsid w:val="006D566D"/>
    <w:rsid w:val="006D6D2D"/>
    <w:rsid w:val="006E12A8"/>
    <w:rsid w:val="006F601F"/>
    <w:rsid w:val="006F780B"/>
    <w:rsid w:val="007022C3"/>
    <w:rsid w:val="007130E6"/>
    <w:rsid w:val="00713E67"/>
    <w:rsid w:val="00714EC8"/>
    <w:rsid w:val="00714EF4"/>
    <w:rsid w:val="00715F8B"/>
    <w:rsid w:val="00722EE9"/>
    <w:rsid w:val="00723437"/>
    <w:rsid w:val="00724F1D"/>
    <w:rsid w:val="00735C15"/>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8522F"/>
    <w:rsid w:val="00790521"/>
    <w:rsid w:val="0079239F"/>
    <w:rsid w:val="007A2C24"/>
    <w:rsid w:val="007A48AE"/>
    <w:rsid w:val="007A5CA7"/>
    <w:rsid w:val="007A77D0"/>
    <w:rsid w:val="007B275D"/>
    <w:rsid w:val="007C216C"/>
    <w:rsid w:val="007C279D"/>
    <w:rsid w:val="007C6006"/>
    <w:rsid w:val="007C6A7E"/>
    <w:rsid w:val="007C76B2"/>
    <w:rsid w:val="007D0069"/>
    <w:rsid w:val="007D2EFA"/>
    <w:rsid w:val="007D317B"/>
    <w:rsid w:val="007D475C"/>
    <w:rsid w:val="007D6C34"/>
    <w:rsid w:val="007E18A8"/>
    <w:rsid w:val="007E3FEC"/>
    <w:rsid w:val="007E5A9E"/>
    <w:rsid w:val="007E6680"/>
    <w:rsid w:val="007F3EB2"/>
    <w:rsid w:val="007F43B0"/>
    <w:rsid w:val="007F76D4"/>
    <w:rsid w:val="007F77E1"/>
    <w:rsid w:val="0080014F"/>
    <w:rsid w:val="008001F1"/>
    <w:rsid w:val="00800257"/>
    <w:rsid w:val="00800900"/>
    <w:rsid w:val="008072D6"/>
    <w:rsid w:val="00807654"/>
    <w:rsid w:val="00810918"/>
    <w:rsid w:val="00812C5C"/>
    <w:rsid w:val="00830003"/>
    <w:rsid w:val="0083365F"/>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3BFC"/>
    <w:rsid w:val="00954C11"/>
    <w:rsid w:val="00956A09"/>
    <w:rsid w:val="0096418C"/>
    <w:rsid w:val="00964ED3"/>
    <w:rsid w:val="009653DD"/>
    <w:rsid w:val="009673A8"/>
    <w:rsid w:val="00975403"/>
    <w:rsid w:val="00975554"/>
    <w:rsid w:val="009756BC"/>
    <w:rsid w:val="00975F7D"/>
    <w:rsid w:val="00977005"/>
    <w:rsid w:val="00977A12"/>
    <w:rsid w:val="00984A24"/>
    <w:rsid w:val="0099239A"/>
    <w:rsid w:val="00995ECB"/>
    <w:rsid w:val="009A13B4"/>
    <w:rsid w:val="009A2876"/>
    <w:rsid w:val="009A2B87"/>
    <w:rsid w:val="009A6F2A"/>
    <w:rsid w:val="009B00E1"/>
    <w:rsid w:val="009B4E49"/>
    <w:rsid w:val="009B6F7E"/>
    <w:rsid w:val="009C085C"/>
    <w:rsid w:val="009C22D2"/>
    <w:rsid w:val="009C2B07"/>
    <w:rsid w:val="009C36A4"/>
    <w:rsid w:val="009C423E"/>
    <w:rsid w:val="009C440A"/>
    <w:rsid w:val="009C4968"/>
    <w:rsid w:val="009C5B71"/>
    <w:rsid w:val="009D1E84"/>
    <w:rsid w:val="009D34EE"/>
    <w:rsid w:val="009E487B"/>
    <w:rsid w:val="009F113E"/>
    <w:rsid w:val="009F685D"/>
    <w:rsid w:val="009F73CE"/>
    <w:rsid w:val="00A014FE"/>
    <w:rsid w:val="00A01D4A"/>
    <w:rsid w:val="00A02793"/>
    <w:rsid w:val="00A0455B"/>
    <w:rsid w:val="00A066A4"/>
    <w:rsid w:val="00A06B6F"/>
    <w:rsid w:val="00A11C8D"/>
    <w:rsid w:val="00A1381C"/>
    <w:rsid w:val="00A21A8F"/>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1716"/>
    <w:rsid w:val="00A7400F"/>
    <w:rsid w:val="00A76B1C"/>
    <w:rsid w:val="00A812D5"/>
    <w:rsid w:val="00A83CCE"/>
    <w:rsid w:val="00A93622"/>
    <w:rsid w:val="00A95021"/>
    <w:rsid w:val="00AA765D"/>
    <w:rsid w:val="00AB000F"/>
    <w:rsid w:val="00AB1728"/>
    <w:rsid w:val="00AB3E85"/>
    <w:rsid w:val="00AC6AA5"/>
    <w:rsid w:val="00AC7914"/>
    <w:rsid w:val="00AE5228"/>
    <w:rsid w:val="00AE72D6"/>
    <w:rsid w:val="00AF2B49"/>
    <w:rsid w:val="00AF6AB8"/>
    <w:rsid w:val="00B012E6"/>
    <w:rsid w:val="00B06A55"/>
    <w:rsid w:val="00B231C8"/>
    <w:rsid w:val="00B25797"/>
    <w:rsid w:val="00B30158"/>
    <w:rsid w:val="00B35E8C"/>
    <w:rsid w:val="00B44E7C"/>
    <w:rsid w:val="00B467AA"/>
    <w:rsid w:val="00B51EFD"/>
    <w:rsid w:val="00B528C8"/>
    <w:rsid w:val="00B53D40"/>
    <w:rsid w:val="00B55859"/>
    <w:rsid w:val="00B558E4"/>
    <w:rsid w:val="00B60A44"/>
    <w:rsid w:val="00B60EE8"/>
    <w:rsid w:val="00B66A34"/>
    <w:rsid w:val="00B76027"/>
    <w:rsid w:val="00B86F1B"/>
    <w:rsid w:val="00B93EF4"/>
    <w:rsid w:val="00B96181"/>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C9C"/>
    <w:rsid w:val="00BF42A5"/>
    <w:rsid w:val="00BF4D99"/>
    <w:rsid w:val="00C00C50"/>
    <w:rsid w:val="00C035EE"/>
    <w:rsid w:val="00C1188C"/>
    <w:rsid w:val="00C17D12"/>
    <w:rsid w:val="00C24E2A"/>
    <w:rsid w:val="00C25E26"/>
    <w:rsid w:val="00C37E1B"/>
    <w:rsid w:val="00C4513E"/>
    <w:rsid w:val="00C4697F"/>
    <w:rsid w:val="00C52F7B"/>
    <w:rsid w:val="00C53FC7"/>
    <w:rsid w:val="00C545E0"/>
    <w:rsid w:val="00C5497D"/>
    <w:rsid w:val="00C60475"/>
    <w:rsid w:val="00C63B2E"/>
    <w:rsid w:val="00C67FC4"/>
    <w:rsid w:val="00C74FA8"/>
    <w:rsid w:val="00C82C41"/>
    <w:rsid w:val="00C865CC"/>
    <w:rsid w:val="00C94A6F"/>
    <w:rsid w:val="00CA1920"/>
    <w:rsid w:val="00CA315F"/>
    <w:rsid w:val="00CB2E14"/>
    <w:rsid w:val="00CC5351"/>
    <w:rsid w:val="00CD1D8A"/>
    <w:rsid w:val="00CD1DDC"/>
    <w:rsid w:val="00CD275A"/>
    <w:rsid w:val="00CD6F6E"/>
    <w:rsid w:val="00CE1166"/>
    <w:rsid w:val="00CE6D73"/>
    <w:rsid w:val="00CE7A0A"/>
    <w:rsid w:val="00CF548F"/>
    <w:rsid w:val="00CF5CA9"/>
    <w:rsid w:val="00CF5E69"/>
    <w:rsid w:val="00CF784F"/>
    <w:rsid w:val="00D0048E"/>
    <w:rsid w:val="00D01CF6"/>
    <w:rsid w:val="00D13EF2"/>
    <w:rsid w:val="00D14E52"/>
    <w:rsid w:val="00D160AD"/>
    <w:rsid w:val="00D17AB0"/>
    <w:rsid w:val="00D23528"/>
    <w:rsid w:val="00D33A96"/>
    <w:rsid w:val="00D34CB9"/>
    <w:rsid w:val="00D4215E"/>
    <w:rsid w:val="00D42298"/>
    <w:rsid w:val="00D42A41"/>
    <w:rsid w:val="00D46DC5"/>
    <w:rsid w:val="00D51796"/>
    <w:rsid w:val="00D577C3"/>
    <w:rsid w:val="00D60BBC"/>
    <w:rsid w:val="00D6677C"/>
    <w:rsid w:val="00D67E34"/>
    <w:rsid w:val="00D70C1D"/>
    <w:rsid w:val="00D763C2"/>
    <w:rsid w:val="00D770CE"/>
    <w:rsid w:val="00D81EDB"/>
    <w:rsid w:val="00D83C79"/>
    <w:rsid w:val="00D91BCD"/>
    <w:rsid w:val="00D9644F"/>
    <w:rsid w:val="00D96643"/>
    <w:rsid w:val="00D97927"/>
    <w:rsid w:val="00DA4889"/>
    <w:rsid w:val="00DA6111"/>
    <w:rsid w:val="00DA6F02"/>
    <w:rsid w:val="00DB4F25"/>
    <w:rsid w:val="00DB4F7F"/>
    <w:rsid w:val="00DD114F"/>
    <w:rsid w:val="00DE299F"/>
    <w:rsid w:val="00DE2E70"/>
    <w:rsid w:val="00DE7FDC"/>
    <w:rsid w:val="00DF2237"/>
    <w:rsid w:val="00DF325C"/>
    <w:rsid w:val="00E000BB"/>
    <w:rsid w:val="00E00BE6"/>
    <w:rsid w:val="00E015D1"/>
    <w:rsid w:val="00E0176E"/>
    <w:rsid w:val="00E03A50"/>
    <w:rsid w:val="00E12DC1"/>
    <w:rsid w:val="00E142A0"/>
    <w:rsid w:val="00E14A5B"/>
    <w:rsid w:val="00E2308C"/>
    <w:rsid w:val="00E330E8"/>
    <w:rsid w:val="00E355B9"/>
    <w:rsid w:val="00E3710A"/>
    <w:rsid w:val="00E40959"/>
    <w:rsid w:val="00E435E8"/>
    <w:rsid w:val="00E46082"/>
    <w:rsid w:val="00E465B8"/>
    <w:rsid w:val="00E520FF"/>
    <w:rsid w:val="00E53725"/>
    <w:rsid w:val="00E57F83"/>
    <w:rsid w:val="00E67EA6"/>
    <w:rsid w:val="00E76E1B"/>
    <w:rsid w:val="00E82A40"/>
    <w:rsid w:val="00E845B8"/>
    <w:rsid w:val="00E8485A"/>
    <w:rsid w:val="00E87BE8"/>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32A9C"/>
    <w:rsid w:val="00F355FF"/>
    <w:rsid w:val="00F36684"/>
    <w:rsid w:val="00F371C3"/>
    <w:rsid w:val="00F410AC"/>
    <w:rsid w:val="00F47A5C"/>
    <w:rsid w:val="00F52751"/>
    <w:rsid w:val="00F54DC6"/>
    <w:rsid w:val="00F551CB"/>
    <w:rsid w:val="00F61C7E"/>
    <w:rsid w:val="00F66985"/>
    <w:rsid w:val="00F67042"/>
    <w:rsid w:val="00F670FD"/>
    <w:rsid w:val="00F71EB8"/>
    <w:rsid w:val="00F72CA0"/>
    <w:rsid w:val="00F77208"/>
    <w:rsid w:val="00F77CEA"/>
    <w:rsid w:val="00F77D0E"/>
    <w:rsid w:val="00F81BBE"/>
    <w:rsid w:val="00F81BF5"/>
    <w:rsid w:val="00F8671C"/>
    <w:rsid w:val="00F920AD"/>
    <w:rsid w:val="00F95658"/>
    <w:rsid w:val="00F964A4"/>
    <w:rsid w:val="00F969A9"/>
    <w:rsid w:val="00FA1089"/>
    <w:rsid w:val="00FA2183"/>
    <w:rsid w:val="00FA5EFA"/>
    <w:rsid w:val="00FA7966"/>
    <w:rsid w:val="00FB1975"/>
    <w:rsid w:val="00FB19BE"/>
    <w:rsid w:val="00FB4696"/>
    <w:rsid w:val="00FB7056"/>
    <w:rsid w:val="00FC03FE"/>
    <w:rsid w:val="00FC19A4"/>
    <w:rsid w:val="00FC38B2"/>
    <w:rsid w:val="00FC6F38"/>
    <w:rsid w:val="00FD1465"/>
    <w:rsid w:val="00FD19F7"/>
    <w:rsid w:val="00FD5380"/>
    <w:rsid w:val="00FD65B2"/>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F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spacing w:before="100" w:beforeAutospacing="1" w:after="100" w:afterAutospacing="1"/>
    </w:pPr>
  </w:style>
  <w:style w:type="character" w:customStyle="1" w:styleId="apple-converted-space">
    <w:name w:val="apple-converted-space"/>
    <w:basedOn w:val="a0"/>
    <w:rsid w:val="00D6677C"/>
  </w:style>
  <w:style w:type="character" w:styleId="af4">
    <w:name w:val="page number"/>
    <w:basedOn w:val="a0"/>
    <w:uiPriority w:val="99"/>
    <w:semiHidden/>
    <w:unhideWhenUsed/>
    <w:rsid w:val="00AE72D6"/>
  </w:style>
  <w:style w:type="character" w:customStyle="1" w:styleId="a7">
    <w:name w:val="Абзац списка Знак"/>
    <w:aliases w:val="2 Спс точк Знак,Имя Рисунка Знак,List Paragraph Знак"/>
    <w:link w:val="a6"/>
    <w:uiPriority w:val="34"/>
    <w:locked/>
    <w:rsid w:val="00AE72D6"/>
    <w:rPr>
      <w:rFonts w:ascii="Times New Roman" w:eastAsia="Times New Roman" w:hAnsi="Times New Roman" w:cs="Times New Roman"/>
      <w:sz w:val="20"/>
      <w:szCs w:val="20"/>
      <w:lang w:eastAsia="ru-RU"/>
    </w:rPr>
  </w:style>
  <w:style w:type="character" w:styleId="af5">
    <w:name w:val="Hyperlink"/>
    <w:basedOn w:val="a0"/>
    <w:uiPriority w:val="99"/>
    <w:unhideWhenUsed/>
    <w:rsid w:val="00AE72D6"/>
    <w:rPr>
      <w:color w:val="0000FF" w:themeColor="hyperlink"/>
      <w:u w:val="single"/>
    </w:rPr>
  </w:style>
  <w:style w:type="character" w:customStyle="1" w:styleId="1">
    <w:name w:val="Неразрешенное упоминание1"/>
    <w:basedOn w:val="a0"/>
    <w:uiPriority w:val="99"/>
    <w:semiHidden/>
    <w:unhideWhenUsed/>
    <w:rsid w:val="00AE72D6"/>
    <w:rPr>
      <w:color w:val="605E5C"/>
      <w:shd w:val="clear" w:color="auto" w:fill="E1DFDD"/>
    </w:rPr>
  </w:style>
  <w:style w:type="character" w:styleId="af6">
    <w:name w:val="FollowedHyperlink"/>
    <w:basedOn w:val="a0"/>
    <w:uiPriority w:val="99"/>
    <w:semiHidden/>
    <w:unhideWhenUsed/>
    <w:rsid w:val="00AE72D6"/>
    <w:rPr>
      <w:color w:val="800080" w:themeColor="followedHyperlink"/>
      <w:u w:val="single"/>
    </w:rPr>
  </w:style>
  <w:style w:type="character" w:customStyle="1" w:styleId="b">
    <w:name w:val="b"/>
    <w:basedOn w:val="a0"/>
    <w:rsid w:val="004A3068"/>
  </w:style>
  <w:style w:type="paragraph" w:customStyle="1" w:styleId="af7">
    <w:name w:val="Письмо"/>
    <w:basedOn w:val="a"/>
    <w:uiPriority w:val="99"/>
    <w:rsid w:val="00D96643"/>
    <w:pPr>
      <w:autoSpaceDE w:val="0"/>
      <w:autoSpaceDN w:val="0"/>
      <w:spacing w:line="320" w:lineRule="exact"/>
      <w:ind w:firstLine="720"/>
      <w:jc w:val="both"/>
    </w:pPr>
    <w:rPr>
      <w:sz w:val="28"/>
      <w:szCs w:val="28"/>
    </w:rPr>
  </w:style>
  <w:style w:type="character" w:customStyle="1" w:styleId="20">
    <w:name w:val="Неразрешенное упоминание2"/>
    <w:basedOn w:val="a0"/>
    <w:uiPriority w:val="99"/>
    <w:semiHidden/>
    <w:unhideWhenUsed/>
    <w:rsid w:val="003F3F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5201">
      <w:bodyDiv w:val="1"/>
      <w:marLeft w:val="0"/>
      <w:marRight w:val="0"/>
      <w:marTop w:val="0"/>
      <w:marBottom w:val="0"/>
      <w:divBdr>
        <w:top w:val="none" w:sz="0" w:space="0" w:color="auto"/>
        <w:left w:val="none" w:sz="0" w:space="0" w:color="auto"/>
        <w:bottom w:val="none" w:sz="0" w:space="0" w:color="auto"/>
        <w:right w:val="none" w:sz="0" w:space="0" w:color="auto"/>
      </w:divBdr>
    </w:div>
    <w:div w:id="102116799">
      <w:bodyDiv w:val="1"/>
      <w:marLeft w:val="0"/>
      <w:marRight w:val="0"/>
      <w:marTop w:val="0"/>
      <w:marBottom w:val="0"/>
      <w:divBdr>
        <w:top w:val="none" w:sz="0" w:space="0" w:color="auto"/>
        <w:left w:val="none" w:sz="0" w:space="0" w:color="auto"/>
        <w:bottom w:val="none" w:sz="0" w:space="0" w:color="auto"/>
        <w:right w:val="none" w:sz="0" w:space="0" w:color="auto"/>
      </w:divBdr>
    </w:div>
    <w:div w:id="111557867">
      <w:bodyDiv w:val="1"/>
      <w:marLeft w:val="0"/>
      <w:marRight w:val="0"/>
      <w:marTop w:val="0"/>
      <w:marBottom w:val="0"/>
      <w:divBdr>
        <w:top w:val="none" w:sz="0" w:space="0" w:color="auto"/>
        <w:left w:val="none" w:sz="0" w:space="0" w:color="auto"/>
        <w:bottom w:val="none" w:sz="0" w:space="0" w:color="auto"/>
        <w:right w:val="none" w:sz="0" w:space="0" w:color="auto"/>
      </w:divBdr>
    </w:div>
    <w:div w:id="196701274">
      <w:bodyDiv w:val="1"/>
      <w:marLeft w:val="0"/>
      <w:marRight w:val="0"/>
      <w:marTop w:val="0"/>
      <w:marBottom w:val="0"/>
      <w:divBdr>
        <w:top w:val="none" w:sz="0" w:space="0" w:color="auto"/>
        <w:left w:val="none" w:sz="0" w:space="0" w:color="auto"/>
        <w:bottom w:val="none" w:sz="0" w:space="0" w:color="auto"/>
        <w:right w:val="none" w:sz="0" w:space="0" w:color="auto"/>
      </w:divBdr>
    </w:div>
    <w:div w:id="203257466">
      <w:bodyDiv w:val="1"/>
      <w:marLeft w:val="0"/>
      <w:marRight w:val="0"/>
      <w:marTop w:val="0"/>
      <w:marBottom w:val="0"/>
      <w:divBdr>
        <w:top w:val="none" w:sz="0" w:space="0" w:color="auto"/>
        <w:left w:val="none" w:sz="0" w:space="0" w:color="auto"/>
        <w:bottom w:val="none" w:sz="0" w:space="0" w:color="auto"/>
        <w:right w:val="none" w:sz="0" w:space="0" w:color="auto"/>
      </w:divBdr>
    </w:div>
    <w:div w:id="399524894">
      <w:bodyDiv w:val="1"/>
      <w:marLeft w:val="0"/>
      <w:marRight w:val="0"/>
      <w:marTop w:val="0"/>
      <w:marBottom w:val="0"/>
      <w:divBdr>
        <w:top w:val="none" w:sz="0" w:space="0" w:color="auto"/>
        <w:left w:val="none" w:sz="0" w:space="0" w:color="auto"/>
        <w:bottom w:val="none" w:sz="0" w:space="0" w:color="auto"/>
        <w:right w:val="none" w:sz="0" w:space="0" w:color="auto"/>
      </w:divBdr>
    </w:div>
    <w:div w:id="402223148">
      <w:bodyDiv w:val="1"/>
      <w:marLeft w:val="0"/>
      <w:marRight w:val="0"/>
      <w:marTop w:val="0"/>
      <w:marBottom w:val="0"/>
      <w:divBdr>
        <w:top w:val="none" w:sz="0" w:space="0" w:color="auto"/>
        <w:left w:val="none" w:sz="0" w:space="0" w:color="auto"/>
        <w:bottom w:val="none" w:sz="0" w:space="0" w:color="auto"/>
        <w:right w:val="none" w:sz="0" w:space="0" w:color="auto"/>
      </w:divBdr>
      <w:divsChild>
        <w:div w:id="336543235">
          <w:marLeft w:val="0"/>
          <w:marRight w:val="0"/>
          <w:marTop w:val="0"/>
          <w:marBottom w:val="0"/>
          <w:divBdr>
            <w:top w:val="none" w:sz="0" w:space="0" w:color="auto"/>
            <w:left w:val="none" w:sz="0" w:space="0" w:color="auto"/>
            <w:bottom w:val="none" w:sz="0" w:space="0" w:color="auto"/>
            <w:right w:val="none" w:sz="0" w:space="0" w:color="auto"/>
          </w:divBdr>
        </w:div>
      </w:divsChild>
    </w:div>
    <w:div w:id="462162989">
      <w:bodyDiv w:val="1"/>
      <w:marLeft w:val="0"/>
      <w:marRight w:val="0"/>
      <w:marTop w:val="0"/>
      <w:marBottom w:val="0"/>
      <w:divBdr>
        <w:top w:val="none" w:sz="0" w:space="0" w:color="auto"/>
        <w:left w:val="none" w:sz="0" w:space="0" w:color="auto"/>
        <w:bottom w:val="none" w:sz="0" w:space="0" w:color="auto"/>
        <w:right w:val="none" w:sz="0" w:space="0" w:color="auto"/>
      </w:divBdr>
    </w:div>
    <w:div w:id="489709245">
      <w:bodyDiv w:val="1"/>
      <w:marLeft w:val="0"/>
      <w:marRight w:val="0"/>
      <w:marTop w:val="0"/>
      <w:marBottom w:val="0"/>
      <w:divBdr>
        <w:top w:val="none" w:sz="0" w:space="0" w:color="auto"/>
        <w:left w:val="none" w:sz="0" w:space="0" w:color="auto"/>
        <w:bottom w:val="none" w:sz="0" w:space="0" w:color="auto"/>
        <w:right w:val="none" w:sz="0" w:space="0" w:color="auto"/>
      </w:divBdr>
    </w:div>
    <w:div w:id="497118024">
      <w:bodyDiv w:val="1"/>
      <w:marLeft w:val="0"/>
      <w:marRight w:val="0"/>
      <w:marTop w:val="0"/>
      <w:marBottom w:val="0"/>
      <w:divBdr>
        <w:top w:val="none" w:sz="0" w:space="0" w:color="auto"/>
        <w:left w:val="none" w:sz="0" w:space="0" w:color="auto"/>
        <w:bottom w:val="none" w:sz="0" w:space="0" w:color="auto"/>
        <w:right w:val="none" w:sz="0" w:space="0" w:color="auto"/>
      </w:divBdr>
    </w:div>
    <w:div w:id="519199485">
      <w:bodyDiv w:val="1"/>
      <w:marLeft w:val="0"/>
      <w:marRight w:val="0"/>
      <w:marTop w:val="0"/>
      <w:marBottom w:val="0"/>
      <w:divBdr>
        <w:top w:val="none" w:sz="0" w:space="0" w:color="auto"/>
        <w:left w:val="none" w:sz="0" w:space="0" w:color="auto"/>
        <w:bottom w:val="none" w:sz="0" w:space="0" w:color="auto"/>
        <w:right w:val="none" w:sz="0" w:space="0" w:color="auto"/>
      </w:divBdr>
    </w:div>
    <w:div w:id="531577562">
      <w:bodyDiv w:val="1"/>
      <w:marLeft w:val="0"/>
      <w:marRight w:val="0"/>
      <w:marTop w:val="0"/>
      <w:marBottom w:val="0"/>
      <w:divBdr>
        <w:top w:val="none" w:sz="0" w:space="0" w:color="auto"/>
        <w:left w:val="none" w:sz="0" w:space="0" w:color="auto"/>
        <w:bottom w:val="none" w:sz="0" w:space="0" w:color="auto"/>
        <w:right w:val="none" w:sz="0" w:space="0" w:color="auto"/>
      </w:divBdr>
    </w:div>
    <w:div w:id="571501245">
      <w:bodyDiv w:val="1"/>
      <w:marLeft w:val="0"/>
      <w:marRight w:val="0"/>
      <w:marTop w:val="0"/>
      <w:marBottom w:val="0"/>
      <w:divBdr>
        <w:top w:val="none" w:sz="0" w:space="0" w:color="auto"/>
        <w:left w:val="none" w:sz="0" w:space="0" w:color="auto"/>
        <w:bottom w:val="none" w:sz="0" w:space="0" w:color="auto"/>
        <w:right w:val="none" w:sz="0" w:space="0" w:color="auto"/>
      </w:divBdr>
    </w:div>
    <w:div w:id="610089687">
      <w:bodyDiv w:val="1"/>
      <w:marLeft w:val="0"/>
      <w:marRight w:val="0"/>
      <w:marTop w:val="0"/>
      <w:marBottom w:val="0"/>
      <w:divBdr>
        <w:top w:val="none" w:sz="0" w:space="0" w:color="auto"/>
        <w:left w:val="none" w:sz="0" w:space="0" w:color="auto"/>
        <w:bottom w:val="none" w:sz="0" w:space="0" w:color="auto"/>
        <w:right w:val="none" w:sz="0" w:space="0" w:color="auto"/>
      </w:divBdr>
    </w:div>
    <w:div w:id="653263140">
      <w:bodyDiv w:val="1"/>
      <w:marLeft w:val="0"/>
      <w:marRight w:val="0"/>
      <w:marTop w:val="0"/>
      <w:marBottom w:val="0"/>
      <w:divBdr>
        <w:top w:val="none" w:sz="0" w:space="0" w:color="auto"/>
        <w:left w:val="none" w:sz="0" w:space="0" w:color="auto"/>
        <w:bottom w:val="none" w:sz="0" w:space="0" w:color="auto"/>
        <w:right w:val="none" w:sz="0" w:space="0" w:color="auto"/>
      </w:divBdr>
    </w:div>
    <w:div w:id="667365437">
      <w:bodyDiv w:val="1"/>
      <w:marLeft w:val="0"/>
      <w:marRight w:val="0"/>
      <w:marTop w:val="0"/>
      <w:marBottom w:val="0"/>
      <w:divBdr>
        <w:top w:val="none" w:sz="0" w:space="0" w:color="auto"/>
        <w:left w:val="none" w:sz="0" w:space="0" w:color="auto"/>
        <w:bottom w:val="none" w:sz="0" w:space="0" w:color="auto"/>
        <w:right w:val="none" w:sz="0" w:space="0" w:color="auto"/>
      </w:divBdr>
    </w:div>
    <w:div w:id="713194140">
      <w:bodyDiv w:val="1"/>
      <w:marLeft w:val="0"/>
      <w:marRight w:val="0"/>
      <w:marTop w:val="0"/>
      <w:marBottom w:val="0"/>
      <w:divBdr>
        <w:top w:val="none" w:sz="0" w:space="0" w:color="auto"/>
        <w:left w:val="none" w:sz="0" w:space="0" w:color="auto"/>
        <w:bottom w:val="none" w:sz="0" w:space="0" w:color="auto"/>
        <w:right w:val="none" w:sz="0" w:space="0" w:color="auto"/>
      </w:divBdr>
    </w:div>
    <w:div w:id="763452720">
      <w:bodyDiv w:val="1"/>
      <w:marLeft w:val="0"/>
      <w:marRight w:val="0"/>
      <w:marTop w:val="0"/>
      <w:marBottom w:val="0"/>
      <w:divBdr>
        <w:top w:val="none" w:sz="0" w:space="0" w:color="auto"/>
        <w:left w:val="none" w:sz="0" w:space="0" w:color="auto"/>
        <w:bottom w:val="none" w:sz="0" w:space="0" w:color="auto"/>
        <w:right w:val="none" w:sz="0" w:space="0" w:color="auto"/>
      </w:divBdr>
    </w:div>
    <w:div w:id="895822863">
      <w:bodyDiv w:val="1"/>
      <w:marLeft w:val="0"/>
      <w:marRight w:val="0"/>
      <w:marTop w:val="0"/>
      <w:marBottom w:val="0"/>
      <w:divBdr>
        <w:top w:val="none" w:sz="0" w:space="0" w:color="auto"/>
        <w:left w:val="none" w:sz="0" w:space="0" w:color="auto"/>
        <w:bottom w:val="none" w:sz="0" w:space="0" w:color="auto"/>
        <w:right w:val="none" w:sz="0" w:space="0" w:color="auto"/>
      </w:divBdr>
    </w:div>
    <w:div w:id="932470840">
      <w:bodyDiv w:val="1"/>
      <w:marLeft w:val="0"/>
      <w:marRight w:val="0"/>
      <w:marTop w:val="0"/>
      <w:marBottom w:val="0"/>
      <w:divBdr>
        <w:top w:val="none" w:sz="0" w:space="0" w:color="auto"/>
        <w:left w:val="none" w:sz="0" w:space="0" w:color="auto"/>
        <w:bottom w:val="none" w:sz="0" w:space="0" w:color="auto"/>
        <w:right w:val="none" w:sz="0" w:space="0" w:color="auto"/>
      </w:divBdr>
    </w:div>
    <w:div w:id="973870698">
      <w:bodyDiv w:val="1"/>
      <w:marLeft w:val="0"/>
      <w:marRight w:val="0"/>
      <w:marTop w:val="0"/>
      <w:marBottom w:val="0"/>
      <w:divBdr>
        <w:top w:val="none" w:sz="0" w:space="0" w:color="auto"/>
        <w:left w:val="none" w:sz="0" w:space="0" w:color="auto"/>
        <w:bottom w:val="none" w:sz="0" w:space="0" w:color="auto"/>
        <w:right w:val="none" w:sz="0" w:space="0" w:color="auto"/>
      </w:divBdr>
      <w:divsChild>
        <w:div w:id="985165016">
          <w:marLeft w:val="0"/>
          <w:marRight w:val="0"/>
          <w:marTop w:val="240"/>
          <w:marBottom w:val="0"/>
          <w:divBdr>
            <w:top w:val="none" w:sz="0" w:space="0" w:color="auto"/>
            <w:left w:val="none" w:sz="0" w:space="0" w:color="auto"/>
            <w:bottom w:val="none" w:sz="0" w:space="0" w:color="auto"/>
            <w:right w:val="none" w:sz="0" w:space="0" w:color="auto"/>
          </w:divBdr>
        </w:div>
      </w:divsChild>
    </w:div>
    <w:div w:id="1109664842">
      <w:bodyDiv w:val="1"/>
      <w:marLeft w:val="0"/>
      <w:marRight w:val="0"/>
      <w:marTop w:val="0"/>
      <w:marBottom w:val="0"/>
      <w:divBdr>
        <w:top w:val="none" w:sz="0" w:space="0" w:color="auto"/>
        <w:left w:val="none" w:sz="0" w:space="0" w:color="auto"/>
        <w:bottom w:val="none" w:sz="0" w:space="0" w:color="auto"/>
        <w:right w:val="none" w:sz="0" w:space="0" w:color="auto"/>
      </w:divBdr>
    </w:div>
    <w:div w:id="1124036686">
      <w:bodyDiv w:val="1"/>
      <w:marLeft w:val="0"/>
      <w:marRight w:val="0"/>
      <w:marTop w:val="0"/>
      <w:marBottom w:val="0"/>
      <w:divBdr>
        <w:top w:val="none" w:sz="0" w:space="0" w:color="auto"/>
        <w:left w:val="none" w:sz="0" w:space="0" w:color="auto"/>
        <w:bottom w:val="none" w:sz="0" w:space="0" w:color="auto"/>
        <w:right w:val="none" w:sz="0" w:space="0" w:color="auto"/>
      </w:divBdr>
    </w:div>
    <w:div w:id="1140610445">
      <w:bodyDiv w:val="1"/>
      <w:marLeft w:val="0"/>
      <w:marRight w:val="0"/>
      <w:marTop w:val="0"/>
      <w:marBottom w:val="0"/>
      <w:divBdr>
        <w:top w:val="none" w:sz="0" w:space="0" w:color="auto"/>
        <w:left w:val="none" w:sz="0" w:space="0" w:color="auto"/>
        <w:bottom w:val="none" w:sz="0" w:space="0" w:color="auto"/>
        <w:right w:val="none" w:sz="0" w:space="0" w:color="auto"/>
      </w:divBdr>
    </w:div>
    <w:div w:id="1141730829">
      <w:bodyDiv w:val="1"/>
      <w:marLeft w:val="0"/>
      <w:marRight w:val="0"/>
      <w:marTop w:val="0"/>
      <w:marBottom w:val="0"/>
      <w:divBdr>
        <w:top w:val="none" w:sz="0" w:space="0" w:color="auto"/>
        <w:left w:val="none" w:sz="0" w:space="0" w:color="auto"/>
        <w:bottom w:val="none" w:sz="0" w:space="0" w:color="auto"/>
        <w:right w:val="none" w:sz="0" w:space="0" w:color="auto"/>
      </w:divBdr>
    </w:div>
    <w:div w:id="1248268959">
      <w:bodyDiv w:val="1"/>
      <w:marLeft w:val="0"/>
      <w:marRight w:val="0"/>
      <w:marTop w:val="0"/>
      <w:marBottom w:val="0"/>
      <w:divBdr>
        <w:top w:val="none" w:sz="0" w:space="0" w:color="auto"/>
        <w:left w:val="none" w:sz="0" w:space="0" w:color="auto"/>
        <w:bottom w:val="none" w:sz="0" w:space="0" w:color="auto"/>
        <w:right w:val="none" w:sz="0" w:space="0" w:color="auto"/>
      </w:divBdr>
    </w:div>
    <w:div w:id="1254434195">
      <w:bodyDiv w:val="1"/>
      <w:marLeft w:val="0"/>
      <w:marRight w:val="0"/>
      <w:marTop w:val="0"/>
      <w:marBottom w:val="0"/>
      <w:divBdr>
        <w:top w:val="none" w:sz="0" w:space="0" w:color="auto"/>
        <w:left w:val="none" w:sz="0" w:space="0" w:color="auto"/>
        <w:bottom w:val="none" w:sz="0" w:space="0" w:color="auto"/>
        <w:right w:val="none" w:sz="0" w:space="0" w:color="auto"/>
      </w:divBdr>
    </w:div>
    <w:div w:id="1368406101">
      <w:bodyDiv w:val="1"/>
      <w:marLeft w:val="0"/>
      <w:marRight w:val="0"/>
      <w:marTop w:val="0"/>
      <w:marBottom w:val="0"/>
      <w:divBdr>
        <w:top w:val="none" w:sz="0" w:space="0" w:color="auto"/>
        <w:left w:val="none" w:sz="0" w:space="0" w:color="auto"/>
        <w:bottom w:val="none" w:sz="0" w:space="0" w:color="auto"/>
        <w:right w:val="none" w:sz="0" w:space="0" w:color="auto"/>
      </w:divBdr>
    </w:div>
    <w:div w:id="1396665583">
      <w:bodyDiv w:val="1"/>
      <w:marLeft w:val="0"/>
      <w:marRight w:val="0"/>
      <w:marTop w:val="0"/>
      <w:marBottom w:val="0"/>
      <w:divBdr>
        <w:top w:val="none" w:sz="0" w:space="0" w:color="auto"/>
        <w:left w:val="none" w:sz="0" w:space="0" w:color="auto"/>
        <w:bottom w:val="none" w:sz="0" w:space="0" w:color="auto"/>
        <w:right w:val="none" w:sz="0" w:space="0" w:color="auto"/>
      </w:divBdr>
    </w:div>
    <w:div w:id="1435176525">
      <w:bodyDiv w:val="1"/>
      <w:marLeft w:val="0"/>
      <w:marRight w:val="0"/>
      <w:marTop w:val="0"/>
      <w:marBottom w:val="0"/>
      <w:divBdr>
        <w:top w:val="none" w:sz="0" w:space="0" w:color="auto"/>
        <w:left w:val="none" w:sz="0" w:space="0" w:color="auto"/>
        <w:bottom w:val="none" w:sz="0" w:space="0" w:color="auto"/>
        <w:right w:val="none" w:sz="0" w:space="0" w:color="auto"/>
      </w:divBdr>
    </w:div>
    <w:div w:id="1560360744">
      <w:bodyDiv w:val="1"/>
      <w:marLeft w:val="0"/>
      <w:marRight w:val="0"/>
      <w:marTop w:val="0"/>
      <w:marBottom w:val="0"/>
      <w:divBdr>
        <w:top w:val="none" w:sz="0" w:space="0" w:color="auto"/>
        <w:left w:val="none" w:sz="0" w:space="0" w:color="auto"/>
        <w:bottom w:val="none" w:sz="0" w:space="0" w:color="auto"/>
        <w:right w:val="none" w:sz="0" w:space="0" w:color="auto"/>
      </w:divBdr>
    </w:div>
    <w:div w:id="1594588934">
      <w:bodyDiv w:val="1"/>
      <w:marLeft w:val="0"/>
      <w:marRight w:val="0"/>
      <w:marTop w:val="0"/>
      <w:marBottom w:val="0"/>
      <w:divBdr>
        <w:top w:val="none" w:sz="0" w:space="0" w:color="auto"/>
        <w:left w:val="none" w:sz="0" w:space="0" w:color="auto"/>
        <w:bottom w:val="none" w:sz="0" w:space="0" w:color="auto"/>
        <w:right w:val="none" w:sz="0" w:space="0" w:color="auto"/>
      </w:divBdr>
    </w:div>
    <w:div w:id="1672175656">
      <w:bodyDiv w:val="1"/>
      <w:marLeft w:val="0"/>
      <w:marRight w:val="0"/>
      <w:marTop w:val="0"/>
      <w:marBottom w:val="0"/>
      <w:divBdr>
        <w:top w:val="none" w:sz="0" w:space="0" w:color="auto"/>
        <w:left w:val="none" w:sz="0" w:space="0" w:color="auto"/>
        <w:bottom w:val="none" w:sz="0" w:space="0" w:color="auto"/>
        <w:right w:val="none" w:sz="0" w:space="0" w:color="auto"/>
      </w:divBdr>
    </w:div>
    <w:div w:id="1679767832">
      <w:bodyDiv w:val="1"/>
      <w:marLeft w:val="0"/>
      <w:marRight w:val="0"/>
      <w:marTop w:val="0"/>
      <w:marBottom w:val="0"/>
      <w:divBdr>
        <w:top w:val="none" w:sz="0" w:space="0" w:color="auto"/>
        <w:left w:val="none" w:sz="0" w:space="0" w:color="auto"/>
        <w:bottom w:val="none" w:sz="0" w:space="0" w:color="auto"/>
        <w:right w:val="none" w:sz="0" w:space="0" w:color="auto"/>
      </w:divBdr>
    </w:div>
    <w:div w:id="1679771819">
      <w:bodyDiv w:val="1"/>
      <w:marLeft w:val="0"/>
      <w:marRight w:val="0"/>
      <w:marTop w:val="0"/>
      <w:marBottom w:val="0"/>
      <w:divBdr>
        <w:top w:val="none" w:sz="0" w:space="0" w:color="auto"/>
        <w:left w:val="none" w:sz="0" w:space="0" w:color="auto"/>
        <w:bottom w:val="none" w:sz="0" w:space="0" w:color="auto"/>
        <w:right w:val="none" w:sz="0" w:space="0" w:color="auto"/>
      </w:divBdr>
    </w:div>
    <w:div w:id="1691102396">
      <w:bodyDiv w:val="1"/>
      <w:marLeft w:val="0"/>
      <w:marRight w:val="0"/>
      <w:marTop w:val="0"/>
      <w:marBottom w:val="0"/>
      <w:divBdr>
        <w:top w:val="none" w:sz="0" w:space="0" w:color="auto"/>
        <w:left w:val="none" w:sz="0" w:space="0" w:color="auto"/>
        <w:bottom w:val="none" w:sz="0" w:space="0" w:color="auto"/>
        <w:right w:val="none" w:sz="0" w:space="0" w:color="auto"/>
      </w:divBdr>
    </w:div>
    <w:div w:id="1781758133">
      <w:bodyDiv w:val="1"/>
      <w:marLeft w:val="0"/>
      <w:marRight w:val="0"/>
      <w:marTop w:val="0"/>
      <w:marBottom w:val="0"/>
      <w:divBdr>
        <w:top w:val="none" w:sz="0" w:space="0" w:color="auto"/>
        <w:left w:val="none" w:sz="0" w:space="0" w:color="auto"/>
        <w:bottom w:val="none" w:sz="0" w:space="0" w:color="auto"/>
        <w:right w:val="none" w:sz="0" w:space="0" w:color="auto"/>
      </w:divBdr>
    </w:div>
    <w:div w:id="1871339772">
      <w:bodyDiv w:val="1"/>
      <w:marLeft w:val="0"/>
      <w:marRight w:val="0"/>
      <w:marTop w:val="0"/>
      <w:marBottom w:val="0"/>
      <w:divBdr>
        <w:top w:val="none" w:sz="0" w:space="0" w:color="auto"/>
        <w:left w:val="none" w:sz="0" w:space="0" w:color="auto"/>
        <w:bottom w:val="none" w:sz="0" w:space="0" w:color="auto"/>
        <w:right w:val="none" w:sz="0" w:space="0" w:color="auto"/>
      </w:divBdr>
    </w:div>
    <w:div w:id="1872911430">
      <w:bodyDiv w:val="1"/>
      <w:marLeft w:val="0"/>
      <w:marRight w:val="0"/>
      <w:marTop w:val="0"/>
      <w:marBottom w:val="0"/>
      <w:divBdr>
        <w:top w:val="none" w:sz="0" w:space="0" w:color="auto"/>
        <w:left w:val="none" w:sz="0" w:space="0" w:color="auto"/>
        <w:bottom w:val="none" w:sz="0" w:space="0" w:color="auto"/>
        <w:right w:val="none" w:sz="0" w:space="0" w:color="auto"/>
      </w:divBdr>
    </w:div>
    <w:div w:id="1880706885">
      <w:bodyDiv w:val="1"/>
      <w:marLeft w:val="0"/>
      <w:marRight w:val="0"/>
      <w:marTop w:val="0"/>
      <w:marBottom w:val="0"/>
      <w:divBdr>
        <w:top w:val="none" w:sz="0" w:space="0" w:color="auto"/>
        <w:left w:val="none" w:sz="0" w:space="0" w:color="auto"/>
        <w:bottom w:val="none" w:sz="0" w:space="0" w:color="auto"/>
        <w:right w:val="none" w:sz="0" w:space="0" w:color="auto"/>
      </w:divBdr>
      <w:divsChild>
        <w:div w:id="924992199">
          <w:marLeft w:val="0"/>
          <w:marRight w:val="0"/>
          <w:marTop w:val="240"/>
          <w:marBottom w:val="0"/>
          <w:divBdr>
            <w:top w:val="none" w:sz="0" w:space="0" w:color="auto"/>
            <w:left w:val="none" w:sz="0" w:space="0" w:color="auto"/>
            <w:bottom w:val="none" w:sz="0" w:space="0" w:color="auto"/>
            <w:right w:val="none" w:sz="0" w:space="0" w:color="auto"/>
          </w:divBdr>
        </w:div>
      </w:divsChild>
    </w:div>
    <w:div w:id="1908763544">
      <w:bodyDiv w:val="1"/>
      <w:marLeft w:val="0"/>
      <w:marRight w:val="0"/>
      <w:marTop w:val="0"/>
      <w:marBottom w:val="0"/>
      <w:divBdr>
        <w:top w:val="none" w:sz="0" w:space="0" w:color="auto"/>
        <w:left w:val="none" w:sz="0" w:space="0" w:color="auto"/>
        <w:bottom w:val="none" w:sz="0" w:space="0" w:color="auto"/>
        <w:right w:val="none" w:sz="0" w:space="0" w:color="auto"/>
      </w:divBdr>
    </w:div>
    <w:div w:id="1964730970">
      <w:bodyDiv w:val="1"/>
      <w:marLeft w:val="0"/>
      <w:marRight w:val="0"/>
      <w:marTop w:val="0"/>
      <w:marBottom w:val="0"/>
      <w:divBdr>
        <w:top w:val="none" w:sz="0" w:space="0" w:color="auto"/>
        <w:left w:val="none" w:sz="0" w:space="0" w:color="auto"/>
        <w:bottom w:val="none" w:sz="0" w:space="0" w:color="auto"/>
        <w:right w:val="none" w:sz="0" w:space="0" w:color="auto"/>
      </w:divBdr>
    </w:div>
    <w:div w:id="2014184878">
      <w:bodyDiv w:val="1"/>
      <w:marLeft w:val="0"/>
      <w:marRight w:val="0"/>
      <w:marTop w:val="0"/>
      <w:marBottom w:val="0"/>
      <w:divBdr>
        <w:top w:val="none" w:sz="0" w:space="0" w:color="auto"/>
        <w:left w:val="none" w:sz="0" w:space="0" w:color="auto"/>
        <w:bottom w:val="none" w:sz="0" w:space="0" w:color="auto"/>
        <w:right w:val="none" w:sz="0" w:space="0" w:color="auto"/>
      </w:divBdr>
    </w:div>
    <w:div w:id="2019309714">
      <w:bodyDiv w:val="1"/>
      <w:marLeft w:val="0"/>
      <w:marRight w:val="0"/>
      <w:marTop w:val="0"/>
      <w:marBottom w:val="0"/>
      <w:divBdr>
        <w:top w:val="none" w:sz="0" w:space="0" w:color="auto"/>
        <w:left w:val="none" w:sz="0" w:space="0" w:color="auto"/>
        <w:bottom w:val="none" w:sz="0" w:space="0" w:color="auto"/>
        <w:right w:val="none" w:sz="0" w:space="0" w:color="auto"/>
      </w:divBdr>
    </w:div>
    <w:div w:id="2047755931">
      <w:bodyDiv w:val="1"/>
      <w:marLeft w:val="0"/>
      <w:marRight w:val="0"/>
      <w:marTop w:val="0"/>
      <w:marBottom w:val="0"/>
      <w:divBdr>
        <w:top w:val="none" w:sz="0" w:space="0" w:color="auto"/>
        <w:left w:val="none" w:sz="0" w:space="0" w:color="auto"/>
        <w:bottom w:val="none" w:sz="0" w:space="0" w:color="auto"/>
        <w:right w:val="none" w:sz="0" w:space="0" w:color="auto"/>
      </w:divBdr>
    </w:div>
    <w:div w:id="2047872308">
      <w:bodyDiv w:val="1"/>
      <w:marLeft w:val="0"/>
      <w:marRight w:val="0"/>
      <w:marTop w:val="0"/>
      <w:marBottom w:val="0"/>
      <w:divBdr>
        <w:top w:val="none" w:sz="0" w:space="0" w:color="auto"/>
        <w:left w:val="none" w:sz="0" w:space="0" w:color="auto"/>
        <w:bottom w:val="none" w:sz="0" w:space="0" w:color="auto"/>
        <w:right w:val="none" w:sz="0" w:space="0" w:color="auto"/>
      </w:divBdr>
    </w:div>
    <w:div w:id="211289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1769" TargetMode="External"/><Relationship Id="rId13" Type="http://schemas.openxmlformats.org/officeDocument/2006/relationships/hyperlink" Target="http://www.library.fa.ru/res_mainres.asp?cat=rus" TargetMode="External"/><Relationship Id="rId18" Type="http://schemas.openxmlformats.org/officeDocument/2006/relationships/hyperlink" Target="http://www.1f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ortal.fa.ru/Catalog?MenuId=Catalog" TargetMode="External"/><Relationship Id="rId7" Type="http://schemas.openxmlformats.org/officeDocument/2006/relationships/endnotes" Target="endnotes.xml"/><Relationship Id="rId12" Type="http://schemas.openxmlformats.org/officeDocument/2006/relationships/hyperlink" Target="https://gossluzhba.gov.ru/" TargetMode="External"/><Relationship Id="rId17" Type="http://schemas.openxmlformats.org/officeDocument/2006/relationships/hyperlink" Target="http://continent-online.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budget.1kadry.ru/" TargetMode="External"/><Relationship Id="rId20" Type="http://schemas.openxmlformats.org/officeDocument/2006/relationships/hyperlink" Target="http://www.fa.ru/univer/DocLib/&#1054;&#1088;&#1075;&#1072;&#1085;&#1080;&#1079;&#1072;&#1094;&#1080;&#1103;%25%2020&#1091;&#1095;&#1077;&#1073;&#1085;&#1086;&#1075;&#1086;%20&#1087;&#1088;&#1086;&#1094;&#1077;&#1089;&#1089;&#1072;/&#1053;&#1086;&#1088;&#1084;&#1072;&#1090;&#1080;&#1074;&#1085;&#1099;&#1077;%25%2020&#1076;&#1086;&#1082;&#1091;&#1084;&#1077;&#1085;&#1090;&#1099;%20&#1087;&#1086;%20&#1089;&#1072;&#1084;&#1086;&#1089;&#1090;&#1086;&#1103;&#1090;&#1077;&#1083;&#1100;&#1085;&#1086;&#1081;%25%2020&#1088;&#1072;&#1073;&#1086;&#1090;&#1077;&#1055;&#1088;&#1080;&#1082;&#1072;&#1079;%20No0611_&#1086;%20&#1086;&#1090;%2001.04.201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vernment.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eader" Target="header1.xml"/><Relationship Id="rId10" Type="http://schemas.openxmlformats.org/officeDocument/2006/relationships/hyperlink" Target="http://pravo.ru" TargetMode="External"/><Relationship Id="rId19" Type="http://schemas.openxmlformats.org/officeDocument/2006/relationships/hyperlink" Target="http://www.1jur" TargetMode="External"/><Relationship Id="rId4" Type="http://schemas.openxmlformats.org/officeDocument/2006/relationships/settings" Target="settings.xml"/><Relationship Id="rId9" Type="http://schemas.openxmlformats.org/officeDocument/2006/relationships/hyperlink" Target="http://www.duma.gov.ru" TargetMode="External"/><Relationship Id="rId14" Type="http://schemas.openxmlformats.org/officeDocument/2006/relationships/hyperlink" Target="http://www.library.fa.ru/res_mainres.asp?cat=en" TargetMode="External"/><Relationship Id="rId22" Type="http://schemas.openxmlformats.org/officeDocument/2006/relationships/hyperlink" Target="https://portal.fa.ru/Www/phpBB/viewforum.php?f=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29D4B-2097-45F0-98CD-8C67B9D16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6718</Words>
  <Characters>38295</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Молчанова Алла Владиславовна</cp:lastModifiedBy>
  <cp:revision>10</cp:revision>
  <cp:lastPrinted>2023-06-21T08:41:00Z</cp:lastPrinted>
  <dcterms:created xsi:type="dcterms:W3CDTF">2023-06-07T11:32:00Z</dcterms:created>
  <dcterms:modified xsi:type="dcterms:W3CDTF">2023-07-03T10:24:00Z</dcterms:modified>
</cp:coreProperties>
</file>